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62AAB" w14:textId="77777777" w:rsidR="00B6307A" w:rsidRPr="00113155" w:rsidRDefault="00CD61CA">
      <w:pPr>
        <w:pStyle w:val="Nagwek1"/>
        <w:jc w:val="right"/>
        <w:rPr>
          <w:rFonts w:ascii="Aptos" w:hAnsi="Aptos" w:cs="Arial"/>
        </w:rPr>
      </w:pPr>
      <w:r w:rsidRPr="00113155">
        <w:rPr>
          <w:rFonts w:ascii="Aptos" w:hAnsi="Aptos"/>
          <w:noProof/>
        </w:rPr>
        <w:drawing>
          <wp:anchor distT="0" distB="0" distL="0" distR="0" simplePos="0" relativeHeight="7" behindDoc="0" locked="0" layoutInCell="0" allowOverlap="1" wp14:anchorId="6083FDCC" wp14:editId="6A9E5B21">
            <wp:simplePos x="0" y="0"/>
            <wp:positionH relativeFrom="column">
              <wp:posOffset>3902710</wp:posOffset>
            </wp:positionH>
            <wp:positionV relativeFrom="paragraph">
              <wp:posOffset>173355</wp:posOffset>
            </wp:positionV>
            <wp:extent cx="1881505" cy="2240915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224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3155">
        <w:rPr>
          <w:rFonts w:ascii="Aptos" w:hAnsi="Aptos" w:cs="Arial"/>
        </w:rPr>
        <w:t> </w:t>
      </w:r>
    </w:p>
    <w:p w14:paraId="3BFFCF71" w14:textId="77777777" w:rsidR="00B6307A" w:rsidRPr="00113155" w:rsidRDefault="00CD61CA">
      <w:pPr>
        <w:pStyle w:val="Nagwek1"/>
        <w:rPr>
          <w:rFonts w:ascii="Aptos" w:hAnsi="Aptos" w:cs="Arial"/>
        </w:rPr>
      </w:pPr>
      <w:r w:rsidRPr="00113155">
        <w:rPr>
          <w:rFonts w:ascii="Aptos" w:hAnsi="Aptos"/>
          <w:noProof/>
        </w:rPr>
        <w:drawing>
          <wp:inline distT="0" distB="0" distL="0" distR="0" wp14:anchorId="6C2EF2D0" wp14:editId="60260282">
            <wp:extent cx="2442845" cy="1528445"/>
            <wp:effectExtent l="0" t="0" r="0" b="0"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1528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C5FC7D" w14:textId="77777777" w:rsidR="00B6307A" w:rsidRPr="00113155" w:rsidRDefault="00B6307A">
      <w:pPr>
        <w:pStyle w:val="Nagwek1"/>
        <w:rPr>
          <w:rFonts w:ascii="Aptos" w:hAnsi="Aptos" w:cs="Arial"/>
        </w:rPr>
      </w:pPr>
    </w:p>
    <w:p w14:paraId="0C347A43" w14:textId="5DA78169" w:rsidR="00113155" w:rsidRDefault="00113155" w:rsidP="00113155">
      <w:pPr>
        <w:pStyle w:val="Nagwek1"/>
        <w:jc w:val="center"/>
        <w:rPr>
          <w:rFonts w:ascii="Aptos" w:hAnsi="Aptos"/>
          <w:sz w:val="28"/>
          <w:szCs w:val="28"/>
        </w:rPr>
      </w:pPr>
      <w:r w:rsidRPr="00113155">
        <w:rPr>
          <w:rFonts w:ascii="Aptos" w:hAnsi="Aptos"/>
          <w:sz w:val="28"/>
          <w:szCs w:val="28"/>
        </w:rPr>
        <w:t>Regulamin</w:t>
      </w:r>
      <w:r w:rsidRPr="00113155">
        <w:rPr>
          <w:rFonts w:ascii="Aptos" w:hAnsi="Aptos"/>
          <w:sz w:val="28"/>
          <w:szCs w:val="28"/>
        </w:rPr>
        <w:br/>
      </w:r>
      <w:r w:rsidRPr="00113155">
        <w:rPr>
          <w:rFonts w:ascii="Aptos" w:hAnsi="Aptos"/>
          <w:sz w:val="28"/>
          <w:szCs w:val="28"/>
        </w:rPr>
        <w:t xml:space="preserve"> III Ogólnopolskiego Konkursu Literacko-Kabaretowego „Lubartów 33"</w:t>
      </w:r>
    </w:p>
    <w:p w14:paraId="509DDE00" w14:textId="77777777" w:rsidR="001A1D20" w:rsidRDefault="001A1D20" w:rsidP="001A1D20">
      <w:pPr>
        <w:jc w:val="center"/>
        <w:rPr>
          <w:rFonts w:ascii="Aptos" w:hAnsi="Aptos"/>
          <w:b/>
          <w:bCs/>
        </w:rPr>
      </w:pPr>
    </w:p>
    <w:p w14:paraId="5A380E04" w14:textId="54F831DD" w:rsidR="001A1D20" w:rsidRPr="001A1D20" w:rsidRDefault="001A1D20" w:rsidP="001A1D20">
      <w:pPr>
        <w:jc w:val="center"/>
        <w:rPr>
          <w:rFonts w:ascii="Aptos" w:hAnsi="Aptos"/>
          <w:b/>
          <w:bCs/>
        </w:rPr>
      </w:pPr>
      <w:r w:rsidRPr="001A1D20">
        <w:rPr>
          <w:rFonts w:ascii="Aptos" w:hAnsi="Aptos"/>
          <w:b/>
          <w:bCs/>
        </w:rPr>
        <w:t>Organizator: Lubartowski Ośrodek Kultury</w:t>
      </w:r>
    </w:p>
    <w:p w14:paraId="0F10BD32" w14:textId="77777777" w:rsidR="001A1D20" w:rsidRPr="001A1D20" w:rsidRDefault="001A1D20" w:rsidP="001A1D20"/>
    <w:p w14:paraId="23083C91" w14:textId="77777777" w:rsidR="00D6416A" w:rsidRDefault="00D6416A" w:rsidP="00D6416A"/>
    <w:p w14:paraId="38096C55" w14:textId="77777777" w:rsidR="001A1D20" w:rsidRPr="00D6416A" w:rsidRDefault="001A1D20" w:rsidP="00D6416A"/>
    <w:p w14:paraId="544318CE" w14:textId="64076E01" w:rsidR="00113155" w:rsidRPr="00113155" w:rsidRDefault="00D6416A" w:rsidP="00D6416A">
      <w:pPr>
        <w:pStyle w:val="Nagwek2"/>
        <w:rPr>
          <w:rFonts w:ascii="Aptos" w:hAnsi="Aptos"/>
        </w:rPr>
      </w:pPr>
      <w:r w:rsidRPr="00113155">
        <w:rPr>
          <w:rFonts w:ascii="Aptos" w:hAnsi="Aptos"/>
        </w:rPr>
        <w:t>§</w:t>
      </w:r>
      <w:r>
        <w:rPr>
          <w:rFonts w:ascii="Aptos" w:hAnsi="Aptos"/>
        </w:rPr>
        <w:t xml:space="preserve"> 1</w:t>
      </w:r>
      <w:r w:rsidR="00113155">
        <w:rPr>
          <w:rFonts w:ascii="Aptos" w:hAnsi="Aptos"/>
        </w:rPr>
        <w:t xml:space="preserve">. </w:t>
      </w:r>
      <w:r w:rsidR="00113155" w:rsidRPr="00113155">
        <w:rPr>
          <w:rFonts w:ascii="Aptos" w:hAnsi="Aptos"/>
        </w:rPr>
        <w:t>Wstęp</w:t>
      </w:r>
    </w:p>
    <w:p w14:paraId="2D1B8714" w14:textId="5C8DB8A4" w:rsidR="00113155" w:rsidRPr="00113155" w:rsidRDefault="00113155" w:rsidP="001A1D20">
      <w:pPr>
        <w:pStyle w:val="Textbody"/>
        <w:ind w:firstLine="708"/>
        <w:jc w:val="both"/>
        <w:rPr>
          <w:rFonts w:ascii="Aptos" w:hAnsi="Aptos"/>
          <w:i/>
          <w:iCs/>
          <w:color w:val="000000"/>
        </w:rPr>
      </w:pPr>
      <w:r w:rsidRPr="00113155">
        <w:rPr>
          <w:rFonts w:ascii="Aptos" w:hAnsi="Aptos"/>
          <w:i/>
          <w:iCs/>
          <w:color w:val="000000"/>
        </w:rPr>
        <w:t xml:space="preserve">Miasto Lubartów znane jest ze skeczu "Sęk",  napisanego najprawdopodobniej </w:t>
      </w:r>
      <w:r w:rsidR="001A1D20">
        <w:rPr>
          <w:rFonts w:ascii="Aptos" w:hAnsi="Aptos"/>
          <w:i/>
          <w:iCs/>
          <w:color w:val="000000"/>
        </w:rPr>
        <w:br/>
      </w:r>
      <w:r w:rsidRPr="00113155">
        <w:rPr>
          <w:rFonts w:ascii="Aptos" w:hAnsi="Aptos"/>
          <w:i/>
          <w:iCs/>
          <w:color w:val="000000"/>
        </w:rPr>
        <w:t>w 1926 roku przez reżysera i aktora Konrada Toma. Skecz  zyskał szeroką popularność dzięki wykonaniu Kabaretu Dudek z lat sześćdziesiątych i rozśmiesza dziś, sprawiając, że miasto Lubartów stało się znane. Dialog bohaterów skeczu  zaczyna się od zamówienia rozmowy zamiejscowej z numerem Lubartów 33, stąd nazwa konkursu.</w:t>
      </w:r>
    </w:p>
    <w:p w14:paraId="1419E7DB" w14:textId="77777777" w:rsidR="00113155" w:rsidRPr="00113155" w:rsidRDefault="00113155" w:rsidP="001A1D20">
      <w:pPr>
        <w:pStyle w:val="Textbody"/>
        <w:ind w:firstLine="708"/>
        <w:jc w:val="both"/>
        <w:rPr>
          <w:rFonts w:ascii="Aptos" w:hAnsi="Aptos"/>
          <w:i/>
          <w:iCs/>
          <w:color w:val="000000"/>
        </w:rPr>
      </w:pPr>
      <w:r w:rsidRPr="00113155">
        <w:rPr>
          <w:rFonts w:ascii="Aptos" w:hAnsi="Aptos"/>
          <w:i/>
          <w:iCs/>
          <w:color w:val="000000"/>
        </w:rPr>
        <w:t xml:space="preserve">Zapraszamy do literackiej zabawy inspirowanej skeczem „Sęk” i historią naszego miasta. Czy Lubartów stanie się dla Was teatrem wspomnień, czy scenerią współczesnych relacji? Zobaczymy! </w:t>
      </w:r>
    </w:p>
    <w:p w14:paraId="40E06B04" w14:textId="7C9FE360" w:rsidR="00113155" w:rsidRPr="00113155" w:rsidRDefault="00113155" w:rsidP="00113155">
      <w:pPr>
        <w:pStyle w:val="Nagwek2"/>
        <w:rPr>
          <w:rFonts w:ascii="Aptos" w:hAnsi="Aptos"/>
        </w:rPr>
      </w:pPr>
    </w:p>
    <w:p w14:paraId="7C76439A" w14:textId="4336E4A2" w:rsidR="00113155" w:rsidRDefault="00D6416A" w:rsidP="00D6416A">
      <w:pPr>
        <w:pStyle w:val="Nagwek2"/>
        <w:rPr>
          <w:rFonts w:ascii="Aptos" w:hAnsi="Aptos"/>
        </w:rPr>
      </w:pPr>
      <w:r w:rsidRPr="00113155">
        <w:rPr>
          <w:rFonts w:ascii="Aptos" w:hAnsi="Aptos"/>
        </w:rPr>
        <w:t>§</w:t>
      </w:r>
      <w:r>
        <w:rPr>
          <w:rFonts w:ascii="Aptos" w:hAnsi="Aptos"/>
        </w:rPr>
        <w:t xml:space="preserve"> 2</w:t>
      </w:r>
      <w:r w:rsidR="00113155">
        <w:rPr>
          <w:rFonts w:ascii="Aptos" w:hAnsi="Aptos"/>
        </w:rPr>
        <w:t xml:space="preserve">. </w:t>
      </w:r>
      <w:r w:rsidR="00113155" w:rsidRPr="00113155">
        <w:rPr>
          <w:rFonts w:ascii="Aptos" w:hAnsi="Aptos"/>
        </w:rPr>
        <w:t>Postanowienia ogólne i definicje</w:t>
      </w:r>
    </w:p>
    <w:p w14:paraId="19BF972E" w14:textId="77777777" w:rsidR="002F671E" w:rsidRPr="002F671E" w:rsidRDefault="002F671E" w:rsidP="002F671E"/>
    <w:p w14:paraId="600C7244" w14:textId="7E1C92E6" w:rsidR="00113155" w:rsidRPr="00113155" w:rsidRDefault="00113155" w:rsidP="001A1D20">
      <w:pPr>
        <w:pStyle w:val="Textbody"/>
        <w:numPr>
          <w:ilvl w:val="0"/>
          <w:numId w:val="22"/>
        </w:numPr>
        <w:spacing w:after="0"/>
        <w:jc w:val="both"/>
        <w:rPr>
          <w:rFonts w:ascii="Aptos" w:hAnsi="Aptos"/>
        </w:rPr>
      </w:pPr>
      <w:r w:rsidRPr="00113155">
        <w:rPr>
          <w:rFonts w:ascii="Aptos" w:hAnsi="Aptos"/>
          <w:color w:val="000000"/>
        </w:rPr>
        <w:t xml:space="preserve">Organizatorem konkursu jest </w:t>
      </w:r>
      <w:r w:rsidRPr="00113155">
        <w:rPr>
          <w:rFonts w:ascii="Aptos" w:hAnsi="Aptos"/>
          <w:b/>
          <w:bCs/>
          <w:color w:val="000000"/>
        </w:rPr>
        <w:t>Lubartowski Ośrodek Kultury</w:t>
      </w:r>
      <w:r w:rsidRPr="00113155">
        <w:rPr>
          <w:rFonts w:ascii="Aptos" w:hAnsi="Aptos"/>
          <w:color w:val="000000"/>
        </w:rPr>
        <w:t xml:space="preserve">, ul. Rynek II 1, </w:t>
      </w:r>
      <w:r>
        <w:rPr>
          <w:rFonts w:ascii="Aptos" w:hAnsi="Aptos"/>
          <w:color w:val="000000"/>
        </w:rPr>
        <w:br/>
      </w:r>
      <w:r w:rsidRPr="00113155">
        <w:rPr>
          <w:rFonts w:ascii="Aptos" w:hAnsi="Aptos"/>
          <w:color w:val="000000"/>
        </w:rPr>
        <w:t xml:space="preserve">21-100 Lubartów (dalej: </w:t>
      </w:r>
      <w:r w:rsidRPr="00113155">
        <w:rPr>
          <w:rStyle w:val="StrongEmphasis"/>
          <w:rFonts w:ascii="Aptos" w:hAnsi="Aptos"/>
          <w:color w:val="000000"/>
        </w:rPr>
        <w:t>Organizator</w:t>
      </w:r>
      <w:r w:rsidRPr="00113155">
        <w:rPr>
          <w:rFonts w:ascii="Aptos" w:hAnsi="Aptos"/>
          <w:color w:val="000000"/>
        </w:rPr>
        <w:t>).</w:t>
      </w:r>
    </w:p>
    <w:p w14:paraId="58887657" w14:textId="77777777" w:rsidR="00113155" w:rsidRPr="00113155" w:rsidRDefault="00113155" w:rsidP="001A1D20">
      <w:pPr>
        <w:pStyle w:val="Textbody"/>
        <w:numPr>
          <w:ilvl w:val="0"/>
          <w:numId w:val="22"/>
        </w:numPr>
        <w:spacing w:after="0"/>
        <w:jc w:val="both"/>
        <w:rPr>
          <w:rFonts w:ascii="Aptos" w:hAnsi="Aptos"/>
        </w:rPr>
      </w:pPr>
      <w:r w:rsidRPr="00113155">
        <w:rPr>
          <w:rFonts w:ascii="Aptos" w:hAnsi="Aptos"/>
          <w:color w:val="000000"/>
        </w:rPr>
        <w:t xml:space="preserve">III Ogólnopolski Konkurs Literacko-Kabaretowego „Lubartów 33" (dalej: </w:t>
      </w:r>
      <w:r w:rsidRPr="00113155">
        <w:rPr>
          <w:rStyle w:val="StrongEmphasis"/>
          <w:rFonts w:ascii="Aptos" w:hAnsi="Aptos"/>
          <w:color w:val="000000"/>
        </w:rPr>
        <w:t>Konkurs</w:t>
      </w:r>
      <w:r w:rsidRPr="00113155">
        <w:rPr>
          <w:rFonts w:ascii="Aptos" w:hAnsi="Aptos"/>
          <w:color w:val="000000"/>
        </w:rPr>
        <w:t>) jest częścią III Festiwalu „Lubartów 33".</w:t>
      </w:r>
    </w:p>
    <w:p w14:paraId="0630C711" w14:textId="3092B57C" w:rsidR="00113155" w:rsidRPr="00113155" w:rsidRDefault="00113155" w:rsidP="001A1D20">
      <w:pPr>
        <w:pStyle w:val="Textbody"/>
        <w:numPr>
          <w:ilvl w:val="0"/>
          <w:numId w:val="22"/>
        </w:numPr>
        <w:spacing w:after="0"/>
        <w:jc w:val="both"/>
        <w:rPr>
          <w:rFonts w:ascii="Aptos" w:hAnsi="Aptos"/>
        </w:rPr>
      </w:pPr>
      <w:r w:rsidRPr="00113155">
        <w:rPr>
          <w:rStyle w:val="StrongEmphasis"/>
          <w:rFonts w:ascii="Aptos" w:hAnsi="Aptos"/>
          <w:color w:val="000000"/>
        </w:rPr>
        <w:t>Uczestnikiem konkursu</w:t>
      </w:r>
      <w:r w:rsidRPr="00113155">
        <w:rPr>
          <w:rFonts w:ascii="Aptos" w:hAnsi="Aptos"/>
          <w:color w:val="000000"/>
        </w:rPr>
        <w:t xml:space="preserve"> jest osoba, która zgodnie z Regulaminem zgłosiła pracę do Konkursu. </w:t>
      </w:r>
      <w:r w:rsidRPr="00113155">
        <w:rPr>
          <w:rStyle w:val="StrongEmphasis"/>
          <w:rFonts w:ascii="Aptos" w:hAnsi="Aptos"/>
          <w:bCs w:val="0"/>
          <w:color w:val="000000"/>
        </w:rPr>
        <w:t>Praca</w:t>
      </w:r>
      <w:r w:rsidRPr="00113155">
        <w:rPr>
          <w:rFonts w:ascii="Aptos" w:hAnsi="Aptos"/>
          <w:color w:val="000000"/>
        </w:rPr>
        <w:t xml:space="preserve"> to utwór zgłoszony do Konkursu. </w:t>
      </w:r>
      <w:r w:rsidRPr="00113155">
        <w:rPr>
          <w:rStyle w:val="StrongEmphasis"/>
          <w:rFonts w:ascii="Aptos" w:hAnsi="Aptos"/>
          <w:color w:val="000000"/>
        </w:rPr>
        <w:t>Komisja</w:t>
      </w:r>
      <w:r w:rsidRPr="00113155">
        <w:rPr>
          <w:rFonts w:ascii="Aptos" w:hAnsi="Aptos"/>
          <w:color w:val="000000"/>
        </w:rPr>
        <w:t xml:space="preserve"> to komisja konkursowa powołana przez Organizatora. </w:t>
      </w:r>
      <w:r w:rsidRPr="00113155">
        <w:rPr>
          <w:rStyle w:val="StrongEmphasis"/>
          <w:rFonts w:ascii="Aptos" w:hAnsi="Aptos"/>
          <w:bCs w:val="0"/>
          <w:color w:val="000000"/>
        </w:rPr>
        <w:t>Zgłoszenie</w:t>
      </w:r>
      <w:r w:rsidRPr="00113155">
        <w:rPr>
          <w:rFonts w:ascii="Aptos" w:hAnsi="Aptos"/>
          <w:bCs/>
          <w:color w:val="000000"/>
        </w:rPr>
        <w:t xml:space="preserve"> </w:t>
      </w:r>
      <w:r w:rsidRPr="00113155">
        <w:rPr>
          <w:rFonts w:ascii="Aptos" w:hAnsi="Aptos"/>
          <w:color w:val="000000"/>
        </w:rPr>
        <w:t xml:space="preserve">to komplet dokumentów opisany w § </w:t>
      </w:r>
      <w:r w:rsidR="002F671E">
        <w:rPr>
          <w:rFonts w:ascii="Aptos" w:hAnsi="Aptos"/>
          <w:color w:val="000000"/>
        </w:rPr>
        <w:t>6</w:t>
      </w:r>
      <w:r w:rsidRPr="00113155">
        <w:rPr>
          <w:rFonts w:ascii="Aptos" w:hAnsi="Aptos"/>
          <w:color w:val="000000"/>
        </w:rPr>
        <w:t>.</w:t>
      </w:r>
    </w:p>
    <w:p w14:paraId="18519A64" w14:textId="06182295" w:rsidR="00113155" w:rsidRPr="00113155" w:rsidRDefault="00113155" w:rsidP="001A1D20">
      <w:pPr>
        <w:pStyle w:val="Textbody"/>
        <w:numPr>
          <w:ilvl w:val="0"/>
          <w:numId w:val="22"/>
        </w:numPr>
        <w:spacing w:after="0"/>
        <w:jc w:val="both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Udział w konkursie jest</w:t>
      </w:r>
      <w:r w:rsidR="00D6416A">
        <w:rPr>
          <w:rFonts w:ascii="Aptos" w:hAnsi="Aptos"/>
          <w:color w:val="000000"/>
        </w:rPr>
        <w:t xml:space="preserve"> dobrowolny i </w:t>
      </w:r>
      <w:r w:rsidRPr="00113155">
        <w:rPr>
          <w:rFonts w:ascii="Aptos" w:hAnsi="Aptos"/>
          <w:color w:val="000000"/>
        </w:rPr>
        <w:t xml:space="preserve"> bezpłatny.</w:t>
      </w:r>
    </w:p>
    <w:p w14:paraId="0D9C9F2F" w14:textId="77777777" w:rsidR="00113155" w:rsidRPr="001A1D20" w:rsidRDefault="00113155" w:rsidP="001A1D20">
      <w:pPr>
        <w:pStyle w:val="Textbody"/>
        <w:numPr>
          <w:ilvl w:val="0"/>
          <w:numId w:val="22"/>
        </w:numPr>
        <w:spacing w:after="0"/>
        <w:jc w:val="both"/>
        <w:rPr>
          <w:rFonts w:ascii="Aptos" w:hAnsi="Aptos"/>
        </w:rPr>
      </w:pPr>
      <w:r w:rsidRPr="00113155">
        <w:rPr>
          <w:rFonts w:ascii="Aptos" w:hAnsi="Aptos"/>
          <w:color w:val="000000"/>
        </w:rPr>
        <w:t xml:space="preserve">Regulamin wraz z załącznikami jest jedynym dokumentem określającym zasady Konkursu. Wchodzi w życie z dniem 2 października 2026 r.  i jest dostępny na stronach </w:t>
      </w:r>
      <w:hyperlink r:id="rId10">
        <w:r w:rsidRPr="00113155">
          <w:rPr>
            <w:rFonts w:ascii="Aptos" w:hAnsi="Aptos"/>
            <w:color w:val="0073E6"/>
          </w:rPr>
          <w:t>www.loklubartow.pl</w:t>
        </w:r>
      </w:hyperlink>
      <w:r w:rsidRPr="00113155">
        <w:rPr>
          <w:rFonts w:ascii="Aptos" w:hAnsi="Aptos"/>
          <w:color w:val="000000"/>
        </w:rPr>
        <w:t xml:space="preserve"> oraz </w:t>
      </w:r>
      <w:hyperlink r:id="rId11">
        <w:r w:rsidRPr="00113155">
          <w:rPr>
            <w:rFonts w:ascii="Aptos" w:hAnsi="Aptos"/>
            <w:color w:val="0073E6"/>
          </w:rPr>
          <w:t>www.lubartow33.pl</w:t>
        </w:r>
      </w:hyperlink>
      <w:r w:rsidRPr="00113155">
        <w:rPr>
          <w:rFonts w:ascii="Aptos" w:hAnsi="Aptos"/>
          <w:color w:val="000000"/>
        </w:rPr>
        <w:t>.</w:t>
      </w:r>
    </w:p>
    <w:p w14:paraId="526E46B3" w14:textId="77777777" w:rsidR="001A1D20" w:rsidRPr="00113155" w:rsidRDefault="001A1D20" w:rsidP="001A1D20">
      <w:pPr>
        <w:pStyle w:val="Textbody"/>
        <w:spacing w:after="0"/>
        <w:ind w:left="720"/>
        <w:rPr>
          <w:rFonts w:ascii="Aptos" w:hAnsi="Aptos"/>
        </w:rPr>
      </w:pPr>
    </w:p>
    <w:p w14:paraId="54563371" w14:textId="225CA72A" w:rsidR="00113155" w:rsidRDefault="00D6416A" w:rsidP="00D6416A">
      <w:pPr>
        <w:pStyle w:val="Nagwek2"/>
        <w:rPr>
          <w:rFonts w:ascii="Aptos" w:hAnsi="Aptos"/>
        </w:rPr>
      </w:pPr>
      <w:r w:rsidRPr="00113155">
        <w:rPr>
          <w:rFonts w:ascii="Aptos" w:hAnsi="Aptos"/>
        </w:rPr>
        <w:t>§</w:t>
      </w:r>
      <w:r>
        <w:rPr>
          <w:rFonts w:ascii="Aptos" w:hAnsi="Aptos"/>
        </w:rPr>
        <w:t xml:space="preserve"> 3</w:t>
      </w:r>
      <w:r w:rsidR="00113155">
        <w:rPr>
          <w:rFonts w:ascii="Aptos" w:hAnsi="Aptos"/>
        </w:rPr>
        <w:t xml:space="preserve">. </w:t>
      </w:r>
      <w:r w:rsidR="00113155" w:rsidRPr="00113155">
        <w:rPr>
          <w:rFonts w:ascii="Aptos" w:hAnsi="Aptos"/>
        </w:rPr>
        <w:t>Cele Konkursu</w:t>
      </w:r>
    </w:p>
    <w:p w14:paraId="2DFDFADA" w14:textId="77777777" w:rsidR="002F671E" w:rsidRPr="002F671E" w:rsidRDefault="002F671E" w:rsidP="002F671E"/>
    <w:p w14:paraId="0A005D88" w14:textId="77777777" w:rsidR="00113155" w:rsidRPr="00113155" w:rsidRDefault="00113155" w:rsidP="00D6416A">
      <w:pPr>
        <w:pStyle w:val="Textbody"/>
        <w:numPr>
          <w:ilvl w:val="0"/>
          <w:numId w:val="23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Podjęcie przez współczesnych autorów dialogu z tradycją kabaretu literackiego.</w:t>
      </w:r>
    </w:p>
    <w:p w14:paraId="4B10D7F6" w14:textId="43F15B85" w:rsidR="00113155" w:rsidRPr="00113155" w:rsidRDefault="00113155" w:rsidP="00D6416A">
      <w:pPr>
        <w:pStyle w:val="Textbody"/>
        <w:numPr>
          <w:ilvl w:val="0"/>
          <w:numId w:val="23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Stworzenie utworów inspirowanych słynnym skeczem „Sęk".</w:t>
      </w:r>
    </w:p>
    <w:p w14:paraId="28BDFE5E" w14:textId="2258CCB5" w:rsidR="00D6416A" w:rsidRDefault="00113155" w:rsidP="00D6416A">
      <w:pPr>
        <w:pStyle w:val="Textbody"/>
        <w:numPr>
          <w:ilvl w:val="0"/>
          <w:numId w:val="23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Promocja miasta Lubartów i jego historii.</w:t>
      </w:r>
    </w:p>
    <w:p w14:paraId="1E2D6559" w14:textId="77777777" w:rsidR="001A1D20" w:rsidRPr="001A1D20" w:rsidRDefault="001A1D20" w:rsidP="001A1D20">
      <w:pPr>
        <w:pStyle w:val="Textbody"/>
        <w:spacing w:after="0"/>
        <w:ind w:left="720"/>
        <w:rPr>
          <w:rFonts w:ascii="Aptos" w:hAnsi="Aptos"/>
          <w:color w:val="000000"/>
        </w:rPr>
      </w:pPr>
    </w:p>
    <w:p w14:paraId="6F9360FE" w14:textId="3EB0B7B5" w:rsidR="00113155" w:rsidRDefault="00D6416A" w:rsidP="00D6416A">
      <w:pPr>
        <w:pStyle w:val="Nagwek2"/>
        <w:rPr>
          <w:rFonts w:ascii="Aptos" w:hAnsi="Aptos"/>
        </w:rPr>
      </w:pPr>
      <w:r w:rsidRPr="00113155">
        <w:rPr>
          <w:rFonts w:ascii="Aptos" w:hAnsi="Aptos"/>
        </w:rPr>
        <w:t>§</w:t>
      </w:r>
      <w:r>
        <w:rPr>
          <w:rFonts w:ascii="Aptos" w:hAnsi="Aptos"/>
        </w:rPr>
        <w:t xml:space="preserve"> 4</w:t>
      </w:r>
      <w:r w:rsidR="00113155">
        <w:rPr>
          <w:rFonts w:ascii="Aptos" w:hAnsi="Aptos"/>
        </w:rPr>
        <w:t>.</w:t>
      </w:r>
      <w:r w:rsidR="00113155" w:rsidRPr="00113155">
        <w:rPr>
          <w:rFonts w:ascii="Aptos" w:hAnsi="Aptos"/>
        </w:rPr>
        <w:t xml:space="preserve"> Zadanie konkursowe</w:t>
      </w:r>
    </w:p>
    <w:p w14:paraId="5C5CF376" w14:textId="77777777" w:rsidR="002F671E" w:rsidRPr="002F671E" w:rsidRDefault="002F671E" w:rsidP="002F671E"/>
    <w:p w14:paraId="03FCEC0F" w14:textId="320B7BFD" w:rsidR="00113155" w:rsidRPr="00113155" w:rsidRDefault="00113155" w:rsidP="00D6416A">
      <w:pPr>
        <w:pStyle w:val="Textbody"/>
        <w:numPr>
          <w:ilvl w:val="0"/>
          <w:numId w:val="24"/>
        </w:numPr>
        <w:spacing w:after="0"/>
        <w:rPr>
          <w:rFonts w:ascii="Aptos" w:hAnsi="Aptos"/>
        </w:rPr>
      </w:pPr>
      <w:r w:rsidRPr="00113155">
        <w:rPr>
          <w:rFonts w:ascii="Aptos" w:hAnsi="Aptos"/>
          <w:color w:val="000000"/>
        </w:rPr>
        <w:t xml:space="preserve">Zadaniem Uczestników/Uczestniczek </w:t>
      </w:r>
      <w:r w:rsidR="001A1D20">
        <w:rPr>
          <w:rFonts w:ascii="Aptos" w:hAnsi="Aptos"/>
          <w:color w:val="000000"/>
        </w:rPr>
        <w:t xml:space="preserve">konkursu </w:t>
      </w:r>
      <w:r w:rsidRPr="00113155">
        <w:rPr>
          <w:rFonts w:ascii="Aptos" w:hAnsi="Aptos"/>
          <w:color w:val="000000"/>
        </w:rPr>
        <w:t xml:space="preserve">jest napisanie utworu </w:t>
      </w:r>
      <w:r w:rsidRPr="00113155">
        <w:rPr>
          <w:rFonts w:ascii="Aptos" w:hAnsi="Aptos"/>
          <w:b/>
          <w:bCs/>
          <w:color w:val="000000"/>
        </w:rPr>
        <w:t>inspirowanego skeczem „Sęk" lub hasłem „Lubartów 33"</w:t>
      </w:r>
      <w:r w:rsidRPr="00113155">
        <w:rPr>
          <w:rFonts w:ascii="Aptos" w:hAnsi="Aptos"/>
          <w:color w:val="000000"/>
        </w:rPr>
        <w:t xml:space="preserve">, w formie utworu dramatycznego (np.  dialog, monolog, skecz), prozy lub utworu wierszowanego. Tekst skeczu „Sęk” i nagrania Kabaretu Dudek są dostępne pod adresem: </w:t>
      </w:r>
      <w:hyperlink r:id="rId12">
        <w:r w:rsidRPr="00113155">
          <w:rPr>
            <w:rFonts w:ascii="Aptos" w:hAnsi="Aptos"/>
            <w:color w:val="0073E6"/>
          </w:rPr>
          <w:t>https://encyklopediateatru.pl/artykuly/54840/sek</w:t>
        </w:r>
      </w:hyperlink>
    </w:p>
    <w:p w14:paraId="18F8B1A0" w14:textId="30FE4F3A" w:rsidR="00113155" w:rsidRPr="00113155" w:rsidRDefault="00113155" w:rsidP="00D6416A">
      <w:pPr>
        <w:pStyle w:val="Textbody"/>
        <w:numPr>
          <w:ilvl w:val="0"/>
          <w:numId w:val="24"/>
        </w:numPr>
        <w:spacing w:after="0"/>
        <w:rPr>
          <w:rFonts w:ascii="Aptos" w:hAnsi="Aptos"/>
        </w:rPr>
      </w:pPr>
      <w:r w:rsidRPr="00113155">
        <w:rPr>
          <w:rFonts w:ascii="Aptos" w:hAnsi="Aptos"/>
        </w:rPr>
        <w:t xml:space="preserve">Praca powinna nawiązywać do Lubartowa  - </w:t>
      </w:r>
      <w:r w:rsidR="001A1D20">
        <w:rPr>
          <w:rFonts w:ascii="Aptos" w:hAnsi="Aptos"/>
        </w:rPr>
        <w:t xml:space="preserve">zalecana jest </w:t>
      </w:r>
      <w:r w:rsidRPr="00113155">
        <w:rPr>
          <w:rFonts w:ascii="Aptos" w:hAnsi="Aptos"/>
          <w:b/>
          <w:bCs/>
        </w:rPr>
        <w:t>obecność nazwy miasta</w:t>
      </w:r>
      <w:r w:rsidRPr="00113155">
        <w:rPr>
          <w:rFonts w:ascii="Aptos" w:hAnsi="Aptos"/>
        </w:rPr>
        <w:t xml:space="preserve"> w tekście</w:t>
      </w:r>
      <w:r w:rsidR="001A1D20">
        <w:rPr>
          <w:rFonts w:ascii="Aptos" w:hAnsi="Aptos"/>
        </w:rPr>
        <w:t xml:space="preserve"> pracy konkursowej</w:t>
      </w:r>
      <w:r w:rsidRPr="00113155">
        <w:rPr>
          <w:rFonts w:ascii="Aptos" w:hAnsi="Aptos"/>
        </w:rPr>
        <w:t>.</w:t>
      </w:r>
    </w:p>
    <w:p w14:paraId="17C3071E" w14:textId="77777777" w:rsidR="00113155" w:rsidRPr="00113155" w:rsidRDefault="00113155" w:rsidP="00D6416A">
      <w:pPr>
        <w:pStyle w:val="Textbody"/>
        <w:numPr>
          <w:ilvl w:val="0"/>
          <w:numId w:val="24"/>
        </w:numPr>
        <w:spacing w:after="0"/>
        <w:rPr>
          <w:rFonts w:ascii="Aptos" w:hAnsi="Aptos"/>
        </w:rPr>
      </w:pPr>
      <w:r w:rsidRPr="00113155">
        <w:rPr>
          <w:rFonts w:ascii="Aptos" w:hAnsi="Aptos"/>
        </w:rPr>
        <w:t>Praca musi być napisana w języku polskim.</w:t>
      </w:r>
    </w:p>
    <w:p w14:paraId="2FF4C205" w14:textId="77777777" w:rsidR="00113155" w:rsidRPr="00113155" w:rsidRDefault="00113155" w:rsidP="00D6416A">
      <w:pPr>
        <w:pStyle w:val="Textbody"/>
        <w:numPr>
          <w:ilvl w:val="0"/>
          <w:numId w:val="24"/>
        </w:numPr>
        <w:spacing w:after="0"/>
        <w:rPr>
          <w:rFonts w:ascii="Aptos" w:hAnsi="Aptos"/>
        </w:rPr>
      </w:pPr>
      <w:r w:rsidRPr="00113155">
        <w:rPr>
          <w:rFonts w:ascii="Aptos" w:hAnsi="Aptos"/>
        </w:rPr>
        <w:t xml:space="preserve">Uczestnik może zgłosić maksymalnie trzy prace. </w:t>
      </w:r>
    </w:p>
    <w:p w14:paraId="5BC41587" w14:textId="77777777" w:rsidR="00113155" w:rsidRPr="00113155" w:rsidRDefault="00113155" w:rsidP="00D6416A">
      <w:pPr>
        <w:pStyle w:val="Textbody"/>
        <w:numPr>
          <w:ilvl w:val="0"/>
          <w:numId w:val="24"/>
        </w:numPr>
        <w:spacing w:after="0"/>
        <w:rPr>
          <w:rFonts w:ascii="Aptos" w:hAnsi="Aptos"/>
        </w:rPr>
      </w:pPr>
      <w:r w:rsidRPr="00113155">
        <w:rPr>
          <w:rFonts w:ascii="Aptos" w:hAnsi="Aptos"/>
        </w:rPr>
        <w:t>Praca musi być indywidualna w przypadku prozy i wierszy, w pracach w formie utworów dramatycznych dopuszcza się współautorstwo.</w:t>
      </w:r>
    </w:p>
    <w:p w14:paraId="56DF8A5E" w14:textId="27321EAB" w:rsidR="00D6416A" w:rsidRDefault="00113155" w:rsidP="00D6416A">
      <w:pPr>
        <w:pStyle w:val="Textbody"/>
        <w:numPr>
          <w:ilvl w:val="0"/>
          <w:numId w:val="24"/>
        </w:numPr>
        <w:spacing w:after="0"/>
        <w:rPr>
          <w:rFonts w:ascii="Aptos" w:hAnsi="Aptos"/>
        </w:rPr>
      </w:pPr>
      <w:r w:rsidRPr="00113155">
        <w:rPr>
          <w:rFonts w:ascii="Aptos" w:hAnsi="Aptos"/>
        </w:rPr>
        <w:t>Autorami prac mogą być jedynie ludzie - praca nie może  być napisana przez sztuczną inteligencję lub przy jej udziale.</w:t>
      </w:r>
    </w:p>
    <w:p w14:paraId="20D88B85" w14:textId="77777777" w:rsidR="00D6416A" w:rsidRPr="00D6416A" w:rsidRDefault="00D6416A" w:rsidP="00D6416A">
      <w:pPr>
        <w:pStyle w:val="Textbody"/>
        <w:spacing w:after="0"/>
        <w:ind w:left="720"/>
        <w:rPr>
          <w:rFonts w:ascii="Aptos" w:hAnsi="Aptos"/>
        </w:rPr>
      </w:pPr>
    </w:p>
    <w:p w14:paraId="3648B2F4" w14:textId="39CA16DB" w:rsidR="00113155" w:rsidRDefault="00D6416A" w:rsidP="00D6416A">
      <w:pPr>
        <w:pStyle w:val="Nagwek2"/>
        <w:rPr>
          <w:rFonts w:ascii="Aptos" w:hAnsi="Aptos"/>
        </w:rPr>
      </w:pPr>
      <w:r w:rsidRPr="00113155">
        <w:rPr>
          <w:rFonts w:ascii="Aptos" w:hAnsi="Aptos"/>
        </w:rPr>
        <w:t>§</w:t>
      </w:r>
      <w:r>
        <w:rPr>
          <w:rFonts w:ascii="Aptos" w:hAnsi="Aptos"/>
        </w:rPr>
        <w:t xml:space="preserve"> 5. </w:t>
      </w:r>
      <w:r w:rsidR="00113155" w:rsidRPr="00113155">
        <w:rPr>
          <w:rFonts w:ascii="Aptos" w:hAnsi="Aptos"/>
        </w:rPr>
        <w:t>Uczestnicy i kategorie</w:t>
      </w:r>
    </w:p>
    <w:p w14:paraId="736BAF66" w14:textId="77777777" w:rsidR="002F671E" w:rsidRPr="002F671E" w:rsidRDefault="002F671E" w:rsidP="002F671E"/>
    <w:p w14:paraId="1E05FB15" w14:textId="77777777" w:rsidR="00113155" w:rsidRPr="00113155" w:rsidRDefault="00113155" w:rsidP="00D6416A">
      <w:pPr>
        <w:pStyle w:val="Textbody"/>
        <w:numPr>
          <w:ilvl w:val="0"/>
          <w:numId w:val="25"/>
        </w:numPr>
        <w:spacing w:after="0"/>
        <w:rPr>
          <w:rFonts w:ascii="Aptos" w:hAnsi="Aptos"/>
        </w:rPr>
      </w:pPr>
      <w:r w:rsidRPr="00113155">
        <w:rPr>
          <w:rFonts w:ascii="Aptos" w:hAnsi="Aptos"/>
        </w:rPr>
        <w:t xml:space="preserve">Konkurs ma zasięg ogólnopolski. </w:t>
      </w:r>
    </w:p>
    <w:p w14:paraId="16648379" w14:textId="77777777" w:rsidR="00D6416A" w:rsidRDefault="00113155" w:rsidP="00D6416A">
      <w:pPr>
        <w:pStyle w:val="Textbody"/>
        <w:numPr>
          <w:ilvl w:val="0"/>
          <w:numId w:val="25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Prace oceniane są w kategoriach:</w:t>
      </w:r>
    </w:p>
    <w:p w14:paraId="2EDF9A2F" w14:textId="77777777" w:rsidR="00D6416A" w:rsidRDefault="00113155" w:rsidP="00D6416A">
      <w:pPr>
        <w:pStyle w:val="Textbody"/>
        <w:numPr>
          <w:ilvl w:val="1"/>
          <w:numId w:val="25"/>
        </w:numPr>
        <w:spacing w:after="0"/>
        <w:rPr>
          <w:rFonts w:ascii="Aptos" w:hAnsi="Aptos"/>
          <w:color w:val="000000"/>
        </w:rPr>
      </w:pPr>
      <w:r w:rsidRPr="00D6416A">
        <w:rPr>
          <w:rFonts w:ascii="Aptos" w:hAnsi="Aptos"/>
          <w:color w:val="000000"/>
        </w:rPr>
        <w:t>uczniowie klas IV-VIII szkół podstawowych,</w:t>
      </w:r>
    </w:p>
    <w:p w14:paraId="22410CBD" w14:textId="77777777" w:rsidR="00D6416A" w:rsidRDefault="00113155" w:rsidP="00D6416A">
      <w:pPr>
        <w:pStyle w:val="Textbody"/>
        <w:numPr>
          <w:ilvl w:val="1"/>
          <w:numId w:val="25"/>
        </w:numPr>
        <w:spacing w:after="0"/>
        <w:rPr>
          <w:rFonts w:ascii="Aptos" w:hAnsi="Aptos"/>
          <w:color w:val="000000"/>
        </w:rPr>
      </w:pPr>
      <w:r w:rsidRPr="00D6416A">
        <w:rPr>
          <w:rFonts w:ascii="Aptos" w:hAnsi="Aptos"/>
          <w:color w:val="000000"/>
        </w:rPr>
        <w:t>uczniowie szkół ponadpodstawowych,</w:t>
      </w:r>
    </w:p>
    <w:p w14:paraId="60199D02" w14:textId="77777777" w:rsidR="00D6416A" w:rsidRDefault="00113155" w:rsidP="00D6416A">
      <w:pPr>
        <w:pStyle w:val="Textbody"/>
        <w:numPr>
          <w:ilvl w:val="1"/>
          <w:numId w:val="25"/>
        </w:numPr>
        <w:spacing w:after="0"/>
        <w:rPr>
          <w:rFonts w:ascii="Aptos" w:hAnsi="Aptos"/>
          <w:color w:val="000000"/>
        </w:rPr>
      </w:pPr>
      <w:r w:rsidRPr="00D6416A">
        <w:rPr>
          <w:rFonts w:ascii="Aptos" w:hAnsi="Aptos"/>
          <w:color w:val="000000"/>
        </w:rPr>
        <w:t>dorośli (osoby, które ukończyły 18 lat i nie należą do kategorii 1-2).</w:t>
      </w:r>
    </w:p>
    <w:p w14:paraId="6736A597" w14:textId="6C79DBF1" w:rsidR="00113155" w:rsidRDefault="00D6416A" w:rsidP="00D6416A">
      <w:pPr>
        <w:pStyle w:val="Textbody"/>
        <w:numPr>
          <w:ilvl w:val="0"/>
          <w:numId w:val="25"/>
        </w:numPr>
        <w:spacing w:after="0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O </w:t>
      </w:r>
      <w:r w:rsidR="00113155" w:rsidRPr="00D6416A">
        <w:rPr>
          <w:rFonts w:ascii="Aptos" w:hAnsi="Aptos"/>
          <w:color w:val="000000"/>
        </w:rPr>
        <w:t>przynależności do kategorii decyduje status Uczestnika w dniu zgłoszenia. Osoby spoza powyższych grup nie mogą uczestniczyć w Konkursie.</w:t>
      </w:r>
    </w:p>
    <w:p w14:paraId="2E643CD4" w14:textId="77777777" w:rsidR="00D6416A" w:rsidRPr="00D6416A" w:rsidRDefault="00D6416A" w:rsidP="00D6416A">
      <w:pPr>
        <w:pStyle w:val="Textbody"/>
        <w:spacing w:after="0"/>
        <w:ind w:left="360"/>
        <w:rPr>
          <w:rFonts w:ascii="Aptos" w:hAnsi="Aptos"/>
          <w:color w:val="000000"/>
        </w:rPr>
      </w:pPr>
    </w:p>
    <w:p w14:paraId="3B7FD390" w14:textId="672284DC" w:rsidR="00113155" w:rsidRDefault="00D6416A" w:rsidP="00D6416A">
      <w:pPr>
        <w:pStyle w:val="Nagwek2"/>
        <w:rPr>
          <w:rFonts w:ascii="Aptos" w:hAnsi="Aptos"/>
        </w:rPr>
      </w:pPr>
      <w:r w:rsidRPr="00113155">
        <w:rPr>
          <w:rFonts w:ascii="Aptos" w:hAnsi="Aptos"/>
        </w:rPr>
        <w:t>§</w:t>
      </w:r>
      <w:r>
        <w:rPr>
          <w:rFonts w:ascii="Aptos" w:hAnsi="Aptos"/>
        </w:rPr>
        <w:t xml:space="preserve">  6. </w:t>
      </w:r>
      <w:r w:rsidR="00113155" w:rsidRPr="00113155">
        <w:rPr>
          <w:rFonts w:ascii="Aptos" w:hAnsi="Aptos"/>
        </w:rPr>
        <w:t>Warunki uczestnictwa i sposób zgłoszenia</w:t>
      </w:r>
    </w:p>
    <w:p w14:paraId="57A22558" w14:textId="77777777" w:rsidR="002F671E" w:rsidRPr="002F671E" w:rsidRDefault="002F671E" w:rsidP="002F671E"/>
    <w:p w14:paraId="7CD1C269" w14:textId="77777777" w:rsidR="00D6416A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Praca nie może przekraczać 4 stron maszynopisu (znormalizowany maszynopis: czcionka, np. Times New Roman 12 pkt, interlinia 1,15, marginesy 2,5 cm); limit:</w:t>
      </w:r>
    </w:p>
    <w:p w14:paraId="31E42051" w14:textId="161C415D" w:rsidR="00113155" w:rsidRPr="00113155" w:rsidRDefault="00113155" w:rsidP="00D6416A">
      <w:pPr>
        <w:pStyle w:val="Textbody"/>
        <w:spacing w:after="0"/>
        <w:ind w:left="36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13 000 znaków ze spacjami. Do limitu nie wlicza się metryczki. </w:t>
      </w:r>
    </w:p>
    <w:p w14:paraId="17B89793" w14:textId="77777777" w:rsidR="00113155" w:rsidRPr="00113155" w:rsidRDefault="00113155" w:rsidP="00113155">
      <w:pPr>
        <w:pStyle w:val="Textbody"/>
        <w:spacing w:after="0"/>
        <w:ind w:left="36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Praca przesyłana jest w formacie </w:t>
      </w:r>
      <w:r w:rsidRPr="00113155">
        <w:rPr>
          <w:rFonts w:ascii="Aptos" w:hAnsi="Aptos"/>
          <w:b/>
          <w:bCs/>
          <w:color w:val="000000"/>
        </w:rPr>
        <w:t>.</w:t>
      </w:r>
      <w:proofErr w:type="spellStart"/>
      <w:r w:rsidRPr="00113155">
        <w:rPr>
          <w:rFonts w:ascii="Aptos" w:hAnsi="Aptos"/>
          <w:b/>
          <w:bCs/>
          <w:color w:val="000000"/>
        </w:rPr>
        <w:t>docx</w:t>
      </w:r>
      <w:proofErr w:type="spellEnd"/>
      <w:r w:rsidRPr="00113155">
        <w:rPr>
          <w:rFonts w:ascii="Aptos" w:hAnsi="Aptos"/>
          <w:b/>
          <w:bCs/>
          <w:color w:val="000000"/>
        </w:rPr>
        <w:t xml:space="preserve"> lub .pdf</w:t>
      </w:r>
      <w:r w:rsidRPr="00113155">
        <w:rPr>
          <w:rFonts w:ascii="Aptos" w:hAnsi="Aptos"/>
          <w:color w:val="000000"/>
        </w:rPr>
        <w:t>.</w:t>
      </w:r>
    </w:p>
    <w:p w14:paraId="1F9B9535" w14:textId="77777777" w:rsidR="00113155" w:rsidRPr="00113155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Praca musi być oryginalna, nie może stanowić plagiatu. Nie może zawierać wulgaryzmów, treści obraźliwych ani innych treści zabronionych przez prawo. </w:t>
      </w:r>
    </w:p>
    <w:p w14:paraId="2EB7CB93" w14:textId="14E2C80D" w:rsidR="00113155" w:rsidRPr="00113155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Uczestnik oświadcza, że przysługują mu pełne prawa  autorskie do zgłoszonej </w:t>
      </w:r>
      <w:r w:rsidR="00D6416A">
        <w:rPr>
          <w:rFonts w:ascii="Aptos" w:hAnsi="Aptos"/>
          <w:color w:val="000000"/>
        </w:rPr>
        <w:br/>
      </w:r>
      <w:r w:rsidRPr="00113155">
        <w:rPr>
          <w:rFonts w:ascii="Aptos" w:hAnsi="Aptos"/>
          <w:color w:val="000000"/>
        </w:rPr>
        <w:t xml:space="preserve">w </w:t>
      </w:r>
      <w:r w:rsidR="001A1D20">
        <w:rPr>
          <w:rFonts w:ascii="Aptos" w:hAnsi="Aptos"/>
          <w:color w:val="000000"/>
        </w:rPr>
        <w:t>k</w:t>
      </w:r>
      <w:r w:rsidRPr="00113155">
        <w:rPr>
          <w:rFonts w:ascii="Aptos" w:hAnsi="Aptos"/>
          <w:color w:val="000000"/>
        </w:rPr>
        <w:t xml:space="preserve">onkursie </w:t>
      </w:r>
      <w:r w:rsidR="001A1D20">
        <w:rPr>
          <w:rFonts w:ascii="Aptos" w:hAnsi="Aptos"/>
          <w:color w:val="000000"/>
        </w:rPr>
        <w:t>p</w:t>
      </w:r>
      <w:r w:rsidRPr="00113155">
        <w:rPr>
          <w:rFonts w:ascii="Aptos" w:hAnsi="Aptos"/>
          <w:color w:val="000000"/>
        </w:rPr>
        <w:t>racy, a jej publikacja nie narusza praw osób trzecich.</w:t>
      </w:r>
    </w:p>
    <w:p w14:paraId="5C099E84" w14:textId="77777777" w:rsidR="00113155" w:rsidRPr="00113155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Aby zgłosić się do konkursu należy przesłać :</w:t>
      </w:r>
    </w:p>
    <w:p w14:paraId="78131F2B" w14:textId="77777777" w:rsidR="00113155" w:rsidRPr="00113155" w:rsidRDefault="00113155" w:rsidP="00113155">
      <w:pPr>
        <w:pStyle w:val="Textbody"/>
        <w:numPr>
          <w:ilvl w:val="1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Pracę z metryczką,</w:t>
      </w:r>
    </w:p>
    <w:p w14:paraId="109FA012" w14:textId="77777777" w:rsidR="00113155" w:rsidRPr="00113155" w:rsidRDefault="00113155" w:rsidP="00113155">
      <w:pPr>
        <w:pStyle w:val="Textbody"/>
        <w:numPr>
          <w:ilvl w:val="1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wypełnione i podpisane Zgłoszenie do konkursu (Załącznik nr 1a – dla osób niepełnoletnich, 1b – dla dorosłych) w formie skanu lub czytelnego zdjęcia,</w:t>
      </w:r>
    </w:p>
    <w:p w14:paraId="56CC984C" w14:textId="77777777" w:rsidR="00113155" w:rsidRPr="00113155" w:rsidRDefault="00113155" w:rsidP="00113155">
      <w:pPr>
        <w:pStyle w:val="Textbody"/>
        <w:numPr>
          <w:ilvl w:val="1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Klauzulę informacyjną o przetwarzaniu danych osobowych dla uczestników konkursu „Lubartów 33” organizowanego przez Lubartowski Ośrodek Kultury – (Załącznik nr 2), w formie skanu lub czytelnego zdjęcia. Dokumenty do pobrania: </w:t>
      </w:r>
      <w:hyperlink r:id="rId13" w:history="1">
        <w:r w:rsidRPr="00113155">
          <w:rPr>
            <w:rStyle w:val="Hipercze"/>
            <w:rFonts w:ascii="Aptos" w:hAnsi="Aptos"/>
          </w:rPr>
          <w:t>www.loklubartow.pl</w:t>
        </w:r>
      </w:hyperlink>
      <w:r w:rsidRPr="00113155">
        <w:rPr>
          <w:rFonts w:ascii="Aptos" w:hAnsi="Aptos"/>
          <w:color w:val="000000"/>
        </w:rPr>
        <w:t xml:space="preserve">, </w:t>
      </w:r>
      <w:hyperlink r:id="rId14" w:history="1">
        <w:r w:rsidRPr="00113155">
          <w:rPr>
            <w:rStyle w:val="Hipercze"/>
            <w:rFonts w:ascii="Aptos" w:hAnsi="Aptos"/>
          </w:rPr>
          <w:t>www.lubartow33.pl</w:t>
        </w:r>
      </w:hyperlink>
    </w:p>
    <w:p w14:paraId="01FB7993" w14:textId="77777777" w:rsidR="00113155" w:rsidRPr="00113155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Metryczka zawiera:</w:t>
      </w:r>
    </w:p>
    <w:p w14:paraId="2773A757" w14:textId="21F67B6C" w:rsidR="00113155" w:rsidRPr="00113155" w:rsidRDefault="00113155" w:rsidP="00113155">
      <w:pPr>
        <w:pStyle w:val="Textbody"/>
        <w:numPr>
          <w:ilvl w:val="1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dla osób niepełnoletnich: imię i nazwisko autora/autorki, jego/jej klasę, nazwę, adres i telefon szkoły, imię i nazwisko nauczycielki/nauczyciela lub </w:t>
      </w:r>
      <w:r w:rsidRPr="00113155">
        <w:rPr>
          <w:rFonts w:ascii="Aptos" w:hAnsi="Aptos"/>
        </w:rPr>
        <w:t>rodzica/opiekunki/opiekuna prawnego</w:t>
      </w:r>
      <w:r w:rsidRPr="00113155">
        <w:rPr>
          <w:rFonts w:ascii="Aptos" w:hAnsi="Aptos"/>
          <w:color w:val="000000"/>
        </w:rPr>
        <w:t xml:space="preserve"> oraz e-mail i telefon kontaktowy </w:t>
      </w:r>
      <w:r w:rsidRPr="00113155">
        <w:rPr>
          <w:rFonts w:ascii="Aptos" w:hAnsi="Aptos"/>
        </w:rPr>
        <w:t>rodzica/opiekunki/opiekuna prawnego</w:t>
      </w:r>
      <w:r w:rsidRPr="00113155">
        <w:rPr>
          <w:rFonts w:ascii="Aptos" w:hAnsi="Aptos"/>
          <w:color w:val="000000"/>
        </w:rPr>
        <w:t xml:space="preserve"> lub nauczycielki/nauczyciela,</w:t>
      </w:r>
    </w:p>
    <w:p w14:paraId="1AE76B28" w14:textId="07E9B4EE" w:rsidR="00113155" w:rsidRPr="00113155" w:rsidRDefault="00113155" w:rsidP="00113155">
      <w:pPr>
        <w:pStyle w:val="Textbody"/>
        <w:numPr>
          <w:ilvl w:val="1"/>
          <w:numId w:val="19"/>
        </w:numPr>
        <w:spacing w:after="0"/>
        <w:rPr>
          <w:rFonts w:ascii="Aptos" w:hAnsi="Aptos"/>
        </w:rPr>
      </w:pPr>
      <w:r w:rsidRPr="00113155">
        <w:rPr>
          <w:rFonts w:ascii="Aptos" w:hAnsi="Aptos"/>
        </w:rPr>
        <w:t>dla osób niepełnoletnich – zgłoszenia indywidualne: : imię i nazwisko autora/autorki, jego/jej klasę, adres zamieszkania, imię i nazwisko oraz e-mail i telefon kontaktowy rodzica/opiekunki/opiekuna prawnego,</w:t>
      </w:r>
    </w:p>
    <w:p w14:paraId="3B06B101" w14:textId="77777777" w:rsidR="00113155" w:rsidRPr="00113155" w:rsidRDefault="00113155" w:rsidP="00113155">
      <w:pPr>
        <w:pStyle w:val="Textbody"/>
        <w:numPr>
          <w:ilvl w:val="1"/>
          <w:numId w:val="19"/>
        </w:numPr>
        <w:spacing w:after="0"/>
        <w:rPr>
          <w:rFonts w:ascii="Aptos" w:hAnsi="Aptos"/>
        </w:rPr>
      </w:pPr>
      <w:r w:rsidRPr="00113155">
        <w:rPr>
          <w:rFonts w:ascii="Aptos" w:hAnsi="Aptos"/>
        </w:rPr>
        <w:t>dla dorosłych: imię i nazwisko, adres, e-mail i telefon kontaktowy.</w:t>
      </w:r>
    </w:p>
    <w:p w14:paraId="0AC1342E" w14:textId="77777777" w:rsidR="00113155" w:rsidRPr="00113155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</w:rPr>
      </w:pPr>
      <w:r w:rsidRPr="00113155">
        <w:rPr>
          <w:rFonts w:ascii="Aptos" w:hAnsi="Aptos"/>
          <w:color w:val="000000"/>
        </w:rPr>
        <w:t xml:space="preserve">Zgłoszenie wraz załącznikami składa się wyłącznie drogą elektroniczną na adres: </w:t>
      </w:r>
      <w:hyperlink r:id="rId15">
        <w:r w:rsidRPr="00113155">
          <w:rPr>
            <w:rFonts w:ascii="Aptos" w:hAnsi="Aptos"/>
            <w:bCs/>
            <w:color w:val="0073E6"/>
          </w:rPr>
          <w:t>konkurs@lubartow33.pl</w:t>
        </w:r>
      </w:hyperlink>
      <w:r w:rsidRPr="00113155">
        <w:rPr>
          <w:rFonts w:ascii="Aptos" w:hAnsi="Aptos"/>
          <w:color w:val="000000"/>
        </w:rPr>
        <w:t xml:space="preserve"> do </w:t>
      </w:r>
      <w:r w:rsidRPr="00113155">
        <w:rPr>
          <w:rStyle w:val="StrongEmphasis"/>
          <w:rFonts w:ascii="Aptos" w:hAnsi="Aptos"/>
          <w:color w:val="000000"/>
        </w:rPr>
        <w:t>1 listopada 2026 r. do godz. 23:59</w:t>
      </w:r>
      <w:r w:rsidRPr="00113155">
        <w:rPr>
          <w:rFonts w:ascii="Aptos" w:hAnsi="Aptos"/>
          <w:color w:val="000000"/>
        </w:rPr>
        <w:t>. O zachowaniu terminu decyduje data wpłynięcia wiadomości na serwer Organizatora.</w:t>
      </w:r>
    </w:p>
    <w:p w14:paraId="30FB80C2" w14:textId="77777777" w:rsidR="00113155" w:rsidRPr="00113155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</w:rPr>
      </w:pPr>
      <w:r w:rsidRPr="00113155">
        <w:rPr>
          <w:rFonts w:ascii="Aptos" w:hAnsi="Aptos"/>
          <w:color w:val="000000"/>
        </w:rPr>
        <w:t xml:space="preserve">Organizator potwierdza wpłynięcie Zgłoszenia wiadomością zwrotną </w:t>
      </w:r>
      <w:r w:rsidRPr="00113155">
        <w:rPr>
          <w:rFonts w:ascii="Aptos" w:hAnsi="Aptos"/>
        </w:rPr>
        <w:t>w ciągu 5 dni roboczych.</w:t>
      </w:r>
    </w:p>
    <w:p w14:paraId="3B876739" w14:textId="5B2165E0" w:rsidR="00113155" w:rsidRPr="00113155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W przypadku osób niepełnoletnich zgoda rodzica lub opiekuna prawnego ( na udział, przetwarzanie danych i publikację utworu) jest warunkiem udziału. Jej brak skutkuje wykluczeniem pracy z konkursu.</w:t>
      </w:r>
    </w:p>
    <w:p w14:paraId="548FB9E4" w14:textId="77777777" w:rsidR="00113155" w:rsidRPr="00113155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Organizator może wezwać </w:t>
      </w:r>
      <w:r w:rsidRPr="00113155">
        <w:rPr>
          <w:rFonts w:ascii="Aptos" w:hAnsi="Aptos"/>
        </w:rPr>
        <w:t>Uczestniczkę</w:t>
      </w:r>
      <w:r w:rsidRPr="00113155">
        <w:rPr>
          <w:rFonts w:ascii="Aptos" w:hAnsi="Aptos"/>
          <w:color w:val="000000"/>
        </w:rPr>
        <w:t>/Uczestnika</w:t>
      </w:r>
      <w:r w:rsidRPr="00113155">
        <w:rPr>
          <w:rFonts w:ascii="Aptos" w:hAnsi="Aptos"/>
          <w:color w:val="EE0000"/>
        </w:rPr>
        <w:t xml:space="preserve"> </w:t>
      </w:r>
      <w:r w:rsidRPr="00113155">
        <w:rPr>
          <w:rFonts w:ascii="Aptos" w:hAnsi="Aptos"/>
          <w:color w:val="000000"/>
        </w:rPr>
        <w:t xml:space="preserve">e-mailem do uzupełnienia braków formalnych w terminie </w:t>
      </w:r>
      <w:r w:rsidRPr="00113155">
        <w:rPr>
          <w:rFonts w:ascii="Aptos" w:hAnsi="Aptos"/>
          <w:b/>
          <w:bCs/>
        </w:rPr>
        <w:t>5</w:t>
      </w:r>
      <w:r w:rsidRPr="00113155">
        <w:rPr>
          <w:rFonts w:ascii="Aptos" w:hAnsi="Aptos"/>
          <w:color w:val="000000"/>
        </w:rPr>
        <w:t xml:space="preserve"> dni od dnia wysłania wezwania. Nieuzupełnienie braków w terminie skutkuje odrzuceniem pracy.</w:t>
      </w:r>
    </w:p>
    <w:p w14:paraId="28DB44E8" w14:textId="56D35810" w:rsidR="00113155" w:rsidRDefault="00113155" w:rsidP="00113155">
      <w:pPr>
        <w:pStyle w:val="Textbody"/>
        <w:numPr>
          <w:ilvl w:val="0"/>
          <w:numId w:val="19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Prace niespełniające wymogów Regulaminu (w tym przekraczające limit, zgłoszone po terminie lub naruszające § </w:t>
      </w:r>
      <w:r w:rsidR="000F4207">
        <w:rPr>
          <w:rFonts w:ascii="Aptos" w:hAnsi="Aptos"/>
          <w:color w:val="000000"/>
        </w:rPr>
        <w:t>6</w:t>
      </w:r>
      <w:r w:rsidR="00D6416A">
        <w:rPr>
          <w:rFonts w:ascii="Aptos" w:hAnsi="Aptos"/>
          <w:color w:val="000000"/>
        </w:rPr>
        <w:t xml:space="preserve"> </w:t>
      </w:r>
      <w:r w:rsidRPr="00113155">
        <w:rPr>
          <w:rFonts w:ascii="Aptos" w:hAnsi="Aptos"/>
          <w:color w:val="000000"/>
        </w:rPr>
        <w:t>ust. 2) są wykluczane z Konkursu.</w:t>
      </w:r>
    </w:p>
    <w:p w14:paraId="104D12BD" w14:textId="77777777" w:rsidR="000F4207" w:rsidRPr="00113155" w:rsidRDefault="000F4207" w:rsidP="000F4207">
      <w:pPr>
        <w:pStyle w:val="Textbody"/>
        <w:spacing w:after="0"/>
        <w:ind w:left="360"/>
        <w:rPr>
          <w:rFonts w:ascii="Aptos" w:hAnsi="Aptos"/>
          <w:color w:val="000000"/>
        </w:rPr>
      </w:pPr>
    </w:p>
    <w:p w14:paraId="3E5F1EBC" w14:textId="457C02CE" w:rsidR="00113155" w:rsidRDefault="00113155" w:rsidP="000F4207">
      <w:pPr>
        <w:pStyle w:val="Nagwek2"/>
        <w:rPr>
          <w:rFonts w:ascii="Aptos" w:hAnsi="Aptos"/>
        </w:rPr>
      </w:pPr>
      <w:r w:rsidRPr="00113155">
        <w:rPr>
          <w:rFonts w:ascii="Aptos" w:hAnsi="Aptos"/>
        </w:rPr>
        <w:t>§ 6</w:t>
      </w:r>
      <w:r w:rsidR="000F4207">
        <w:rPr>
          <w:rFonts w:ascii="Aptos" w:hAnsi="Aptos"/>
        </w:rPr>
        <w:t xml:space="preserve">. </w:t>
      </w:r>
      <w:r w:rsidRPr="00113155">
        <w:rPr>
          <w:rFonts w:ascii="Aptos" w:hAnsi="Aptos"/>
        </w:rPr>
        <w:t>Komisja i ocena prac</w:t>
      </w:r>
    </w:p>
    <w:p w14:paraId="709CBD1A" w14:textId="77777777" w:rsidR="002F671E" w:rsidRPr="002F671E" w:rsidRDefault="002F671E" w:rsidP="002F671E"/>
    <w:p w14:paraId="622AF26E" w14:textId="77777777" w:rsidR="00113155" w:rsidRPr="00113155" w:rsidRDefault="00113155" w:rsidP="000F4207">
      <w:pPr>
        <w:pStyle w:val="Textbody"/>
        <w:numPr>
          <w:ilvl w:val="0"/>
          <w:numId w:val="26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Prace oceni niezależna Komisja powołana przez Organizatora .</w:t>
      </w:r>
    </w:p>
    <w:p w14:paraId="24A34186" w14:textId="24F99153" w:rsidR="00113155" w:rsidRPr="00113155" w:rsidRDefault="00113155" w:rsidP="000F4207">
      <w:pPr>
        <w:pStyle w:val="Textbody"/>
        <w:numPr>
          <w:ilvl w:val="0"/>
          <w:numId w:val="26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Komisja ocenia prace </w:t>
      </w:r>
      <w:r w:rsidR="001A1D20">
        <w:rPr>
          <w:rFonts w:ascii="Aptos" w:hAnsi="Aptos"/>
          <w:color w:val="000000"/>
        </w:rPr>
        <w:t xml:space="preserve">konkursowe </w:t>
      </w:r>
      <w:r w:rsidRPr="00113155">
        <w:rPr>
          <w:rFonts w:ascii="Aptos" w:hAnsi="Aptos"/>
          <w:color w:val="000000"/>
        </w:rPr>
        <w:t>według kryteriów takich</w:t>
      </w:r>
      <w:r w:rsidR="001A1D20">
        <w:rPr>
          <w:rFonts w:ascii="Aptos" w:hAnsi="Aptos"/>
          <w:color w:val="000000"/>
        </w:rPr>
        <w:t xml:space="preserve">, </w:t>
      </w:r>
      <w:r w:rsidRPr="00113155">
        <w:rPr>
          <w:rFonts w:ascii="Aptos" w:hAnsi="Aptos"/>
          <w:color w:val="000000"/>
        </w:rPr>
        <w:t xml:space="preserve"> jak</w:t>
      </w:r>
      <w:r w:rsidR="002F671E">
        <w:rPr>
          <w:rFonts w:ascii="Aptos" w:hAnsi="Aptos"/>
          <w:color w:val="000000"/>
        </w:rPr>
        <w:t>:</w:t>
      </w:r>
      <w:r w:rsidRPr="00113155">
        <w:rPr>
          <w:rFonts w:ascii="Aptos" w:hAnsi="Aptos"/>
          <w:color w:val="000000"/>
        </w:rPr>
        <w:t xml:space="preserve"> oryginalność, humor,  poziom literacki, związek z tematem, poprawność językowa.</w:t>
      </w:r>
    </w:p>
    <w:p w14:paraId="26158A2C" w14:textId="77777777" w:rsidR="00113155" w:rsidRPr="00113155" w:rsidRDefault="00113155" w:rsidP="000F4207">
      <w:pPr>
        <w:pStyle w:val="Textbody"/>
        <w:numPr>
          <w:ilvl w:val="0"/>
          <w:numId w:val="26"/>
        </w:numPr>
        <w:spacing w:after="0"/>
        <w:rPr>
          <w:rFonts w:ascii="Aptos" w:hAnsi="Aptos"/>
        </w:rPr>
      </w:pPr>
      <w:r w:rsidRPr="00113155">
        <w:rPr>
          <w:rFonts w:ascii="Aptos" w:hAnsi="Aptos"/>
        </w:rPr>
        <w:t>Prace oceniane są anonimowo i osobno w każdej kategorii.</w:t>
      </w:r>
    </w:p>
    <w:p w14:paraId="23628151" w14:textId="77777777" w:rsidR="00113155" w:rsidRDefault="00113155" w:rsidP="000F4207">
      <w:pPr>
        <w:pStyle w:val="Textbody"/>
        <w:numPr>
          <w:ilvl w:val="0"/>
          <w:numId w:val="26"/>
        </w:numPr>
        <w:spacing w:after="0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Decyzje Komisji są ostateczne i nie przysługuje od nich odwołanie. Komisja może nie przyznać nagród w danej kategorii.</w:t>
      </w:r>
    </w:p>
    <w:p w14:paraId="3AA42110" w14:textId="77777777" w:rsidR="000F4207" w:rsidRPr="00113155" w:rsidRDefault="000F4207" w:rsidP="000F4207">
      <w:pPr>
        <w:pStyle w:val="Textbody"/>
        <w:spacing w:after="0"/>
        <w:ind w:left="360"/>
        <w:rPr>
          <w:rFonts w:ascii="Aptos" w:hAnsi="Aptos"/>
          <w:color w:val="000000"/>
        </w:rPr>
      </w:pPr>
    </w:p>
    <w:p w14:paraId="68DA398C" w14:textId="33CBF56D" w:rsidR="00113155" w:rsidRDefault="00113155" w:rsidP="000F4207">
      <w:pPr>
        <w:pStyle w:val="Nagwek2"/>
        <w:rPr>
          <w:rFonts w:ascii="Aptos" w:hAnsi="Aptos"/>
        </w:rPr>
      </w:pPr>
      <w:r w:rsidRPr="00113155">
        <w:rPr>
          <w:rFonts w:ascii="Aptos" w:hAnsi="Aptos"/>
        </w:rPr>
        <w:t>§ 7</w:t>
      </w:r>
      <w:r w:rsidR="000F4207">
        <w:rPr>
          <w:rFonts w:ascii="Aptos" w:hAnsi="Aptos"/>
        </w:rPr>
        <w:t xml:space="preserve">. </w:t>
      </w:r>
      <w:r w:rsidRPr="00113155">
        <w:rPr>
          <w:rFonts w:ascii="Aptos" w:hAnsi="Aptos"/>
        </w:rPr>
        <w:t>Terminy</w:t>
      </w:r>
    </w:p>
    <w:p w14:paraId="50888EF5" w14:textId="77777777" w:rsidR="000F4207" w:rsidRPr="000F4207" w:rsidRDefault="000F4207" w:rsidP="000F4207"/>
    <w:tbl>
      <w:tblPr>
        <w:tblStyle w:val="Tabela-Siatka"/>
        <w:tblW w:w="9638" w:type="dxa"/>
        <w:tblLayout w:type="fixed"/>
        <w:tblLook w:val="0000" w:firstRow="0" w:lastRow="0" w:firstColumn="0" w:lastColumn="0" w:noHBand="0" w:noVBand="0"/>
      </w:tblPr>
      <w:tblGrid>
        <w:gridCol w:w="4390"/>
        <w:gridCol w:w="5248"/>
      </w:tblGrid>
      <w:tr w:rsidR="00113155" w:rsidRPr="00113155" w14:paraId="35ED3574" w14:textId="77777777" w:rsidTr="00046A86">
        <w:tc>
          <w:tcPr>
            <w:tcW w:w="4390" w:type="dxa"/>
          </w:tcPr>
          <w:p w14:paraId="16DE94A4" w14:textId="77777777" w:rsidR="00113155" w:rsidRPr="00113155" w:rsidRDefault="00113155" w:rsidP="00046A86">
            <w:pPr>
              <w:pStyle w:val="Nagwektabeli"/>
              <w:jc w:val="left"/>
              <w:rPr>
                <w:rFonts w:ascii="Aptos" w:hAnsi="Aptos"/>
              </w:rPr>
            </w:pPr>
            <w:r w:rsidRPr="00113155">
              <w:rPr>
                <w:rFonts w:ascii="Aptos" w:hAnsi="Aptos"/>
              </w:rPr>
              <w:t>Etap</w:t>
            </w:r>
          </w:p>
        </w:tc>
        <w:tc>
          <w:tcPr>
            <w:tcW w:w="5247" w:type="dxa"/>
          </w:tcPr>
          <w:p w14:paraId="73F916D1" w14:textId="77777777" w:rsidR="00113155" w:rsidRPr="00113155" w:rsidRDefault="00113155" w:rsidP="00046A86">
            <w:pPr>
              <w:pStyle w:val="Nagwektabeli"/>
              <w:jc w:val="left"/>
              <w:rPr>
                <w:rFonts w:ascii="Aptos" w:hAnsi="Aptos"/>
              </w:rPr>
            </w:pPr>
            <w:r w:rsidRPr="00113155">
              <w:rPr>
                <w:rFonts w:ascii="Aptos" w:hAnsi="Aptos"/>
              </w:rPr>
              <w:t>Termin</w:t>
            </w:r>
          </w:p>
        </w:tc>
      </w:tr>
      <w:tr w:rsidR="00113155" w:rsidRPr="00113155" w14:paraId="39C375F4" w14:textId="77777777" w:rsidTr="00046A86">
        <w:tc>
          <w:tcPr>
            <w:tcW w:w="4390" w:type="dxa"/>
          </w:tcPr>
          <w:p w14:paraId="682881C6" w14:textId="77777777" w:rsidR="00113155" w:rsidRPr="00113155" w:rsidRDefault="00113155" w:rsidP="00046A86">
            <w:pPr>
              <w:pStyle w:val="Zawartotabeli"/>
              <w:rPr>
                <w:rFonts w:ascii="Aptos" w:hAnsi="Aptos"/>
              </w:rPr>
            </w:pPr>
            <w:r w:rsidRPr="00113155">
              <w:rPr>
                <w:rFonts w:ascii="Aptos" w:hAnsi="Aptos"/>
              </w:rPr>
              <w:t>Nadsyłanie prac</w:t>
            </w:r>
          </w:p>
        </w:tc>
        <w:tc>
          <w:tcPr>
            <w:tcW w:w="5247" w:type="dxa"/>
          </w:tcPr>
          <w:p w14:paraId="75077293" w14:textId="77777777" w:rsidR="00113155" w:rsidRPr="00113155" w:rsidRDefault="00113155" w:rsidP="00046A86">
            <w:pPr>
              <w:pStyle w:val="Zawartotabeli"/>
              <w:rPr>
                <w:rFonts w:ascii="Aptos" w:hAnsi="Aptos"/>
              </w:rPr>
            </w:pPr>
            <w:r w:rsidRPr="00113155">
              <w:rPr>
                <w:rFonts w:ascii="Aptos" w:hAnsi="Aptos"/>
              </w:rPr>
              <w:t>do 1 listopada 2026 r., godz. 23:59</w:t>
            </w:r>
          </w:p>
        </w:tc>
      </w:tr>
      <w:tr w:rsidR="00113155" w:rsidRPr="00113155" w14:paraId="3C112147" w14:textId="77777777" w:rsidTr="00046A86">
        <w:tc>
          <w:tcPr>
            <w:tcW w:w="4390" w:type="dxa"/>
          </w:tcPr>
          <w:p w14:paraId="1A90D18F" w14:textId="77777777" w:rsidR="00113155" w:rsidRPr="00113155" w:rsidRDefault="00113155" w:rsidP="00046A86">
            <w:pPr>
              <w:pStyle w:val="Zawartotabeli"/>
              <w:rPr>
                <w:rFonts w:ascii="Aptos" w:hAnsi="Aptos"/>
              </w:rPr>
            </w:pPr>
            <w:r w:rsidRPr="00113155">
              <w:rPr>
                <w:rFonts w:ascii="Aptos" w:hAnsi="Aptos"/>
              </w:rPr>
              <w:t>Powiadomienie laureatów</w:t>
            </w:r>
          </w:p>
        </w:tc>
        <w:tc>
          <w:tcPr>
            <w:tcW w:w="5247" w:type="dxa"/>
          </w:tcPr>
          <w:p w14:paraId="40C40C1A" w14:textId="77777777" w:rsidR="00113155" w:rsidRPr="00113155" w:rsidRDefault="00113155" w:rsidP="00046A86">
            <w:pPr>
              <w:pStyle w:val="Zawartotabeli"/>
              <w:rPr>
                <w:rFonts w:ascii="Aptos" w:hAnsi="Aptos"/>
              </w:rPr>
            </w:pPr>
            <w:r w:rsidRPr="00113155">
              <w:rPr>
                <w:rFonts w:ascii="Aptos" w:hAnsi="Aptos"/>
              </w:rPr>
              <w:t>do 10 listopada 2026 r.</w:t>
            </w:r>
          </w:p>
        </w:tc>
      </w:tr>
      <w:tr w:rsidR="00113155" w:rsidRPr="00113155" w14:paraId="50D7DC52" w14:textId="77777777" w:rsidTr="00046A86">
        <w:tc>
          <w:tcPr>
            <w:tcW w:w="4390" w:type="dxa"/>
          </w:tcPr>
          <w:p w14:paraId="783686D8" w14:textId="77777777" w:rsidR="00113155" w:rsidRPr="00113155" w:rsidRDefault="00113155" w:rsidP="00046A86">
            <w:pPr>
              <w:pStyle w:val="Zawartotabeli"/>
              <w:rPr>
                <w:rFonts w:ascii="Aptos" w:hAnsi="Aptos"/>
              </w:rPr>
            </w:pPr>
            <w:r w:rsidRPr="00113155">
              <w:rPr>
                <w:rFonts w:ascii="Aptos" w:hAnsi="Aptos"/>
              </w:rPr>
              <w:t>Gala finałowa</w:t>
            </w:r>
          </w:p>
        </w:tc>
        <w:tc>
          <w:tcPr>
            <w:tcW w:w="5247" w:type="dxa"/>
          </w:tcPr>
          <w:p w14:paraId="5EDFF571" w14:textId="77777777" w:rsidR="00113155" w:rsidRPr="00113155" w:rsidRDefault="00113155" w:rsidP="00046A86">
            <w:pPr>
              <w:pStyle w:val="Zawartotabeli"/>
              <w:rPr>
                <w:rFonts w:ascii="Aptos" w:hAnsi="Aptos"/>
              </w:rPr>
            </w:pPr>
            <w:r w:rsidRPr="00113155">
              <w:rPr>
                <w:rFonts w:ascii="Aptos" w:hAnsi="Aptos"/>
              </w:rPr>
              <w:t>15 listopada 2026 r., Lubartowski Ośrodek Kultury</w:t>
            </w:r>
          </w:p>
        </w:tc>
      </w:tr>
    </w:tbl>
    <w:p w14:paraId="57D80467" w14:textId="77777777" w:rsidR="000F4207" w:rsidRDefault="000F4207" w:rsidP="000F4207">
      <w:pPr>
        <w:pStyle w:val="Nagwek2"/>
        <w:rPr>
          <w:rFonts w:ascii="Aptos" w:hAnsi="Aptos"/>
        </w:rPr>
      </w:pPr>
    </w:p>
    <w:p w14:paraId="042C21B1" w14:textId="21E135C1" w:rsidR="00113155" w:rsidRDefault="00113155" w:rsidP="000F4207">
      <w:pPr>
        <w:pStyle w:val="Nagwek2"/>
        <w:rPr>
          <w:rFonts w:ascii="Aptos" w:hAnsi="Aptos"/>
        </w:rPr>
      </w:pPr>
      <w:r w:rsidRPr="00113155">
        <w:rPr>
          <w:rFonts w:ascii="Aptos" w:hAnsi="Aptos"/>
        </w:rPr>
        <w:t>§ 8. Nagrody i gala finałowa</w:t>
      </w:r>
    </w:p>
    <w:p w14:paraId="1359F32D" w14:textId="77777777" w:rsidR="002F671E" w:rsidRPr="002F671E" w:rsidRDefault="002F671E" w:rsidP="002F671E"/>
    <w:p w14:paraId="2C1525FE" w14:textId="77777777" w:rsidR="00113155" w:rsidRPr="00113155" w:rsidRDefault="00113155" w:rsidP="002F671E">
      <w:pPr>
        <w:pStyle w:val="Textbody"/>
        <w:numPr>
          <w:ilvl w:val="0"/>
          <w:numId w:val="27"/>
        </w:numPr>
        <w:spacing w:after="0"/>
        <w:jc w:val="both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W każdej kategorii przyznane zostaną nagrody rzeczowe.</w:t>
      </w:r>
    </w:p>
    <w:p w14:paraId="425F5EEF" w14:textId="77777777" w:rsidR="00113155" w:rsidRPr="00113155" w:rsidRDefault="00113155" w:rsidP="002F671E">
      <w:pPr>
        <w:pStyle w:val="Textbody"/>
        <w:numPr>
          <w:ilvl w:val="0"/>
          <w:numId w:val="27"/>
        </w:numPr>
        <w:spacing w:after="0"/>
        <w:jc w:val="both"/>
        <w:rPr>
          <w:rFonts w:ascii="Aptos" w:hAnsi="Aptos"/>
        </w:rPr>
      </w:pPr>
      <w:r w:rsidRPr="00113155">
        <w:rPr>
          <w:rFonts w:ascii="Aptos" w:hAnsi="Aptos"/>
          <w:color w:val="000000"/>
        </w:rPr>
        <w:t xml:space="preserve">Laureaci zostaną poinformowani telefonicznie lub e-mailem. Wyniki konkursu zostaną opublikowane na stronie </w:t>
      </w:r>
      <w:hyperlink r:id="rId16">
        <w:r w:rsidRPr="00113155">
          <w:rPr>
            <w:rFonts w:ascii="Aptos" w:hAnsi="Aptos"/>
            <w:color w:val="0073E6"/>
          </w:rPr>
          <w:t>www.lubartow33.pl</w:t>
        </w:r>
      </w:hyperlink>
      <w:r w:rsidRPr="00113155">
        <w:rPr>
          <w:rFonts w:ascii="Aptos" w:hAnsi="Aptos"/>
          <w:color w:val="000000"/>
        </w:rPr>
        <w:t>.</w:t>
      </w:r>
    </w:p>
    <w:p w14:paraId="5FC9D29C" w14:textId="4A7E33FA" w:rsidR="00113155" w:rsidRPr="00113155" w:rsidRDefault="00113155" w:rsidP="002F671E">
      <w:pPr>
        <w:pStyle w:val="Textbody"/>
        <w:numPr>
          <w:ilvl w:val="0"/>
          <w:numId w:val="27"/>
        </w:numPr>
        <w:spacing w:after="0"/>
        <w:jc w:val="both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>Nagrody i dyplomy wręczane będą podczas gali finałowej. Nagrodę może odebrać laureat lub jego przedstawiciel na podstawie pisemnego upoważnienia (</w:t>
      </w:r>
      <w:r w:rsidR="002F671E">
        <w:rPr>
          <w:rFonts w:ascii="Aptos" w:hAnsi="Aptos"/>
          <w:color w:val="000000"/>
        </w:rPr>
        <w:t xml:space="preserve"> </w:t>
      </w:r>
      <w:r w:rsidRPr="00113155">
        <w:rPr>
          <w:rFonts w:ascii="Aptos" w:hAnsi="Aptos"/>
          <w:color w:val="000000"/>
        </w:rPr>
        <w:t>w przypadku osób niepełnoletnich – r</w:t>
      </w:r>
      <w:r w:rsidRPr="00113155">
        <w:rPr>
          <w:rFonts w:ascii="Aptos" w:hAnsi="Aptos"/>
        </w:rPr>
        <w:t>odzic, opiekunka/opiekun prawny lub</w:t>
      </w:r>
      <w:r w:rsidR="002F671E">
        <w:rPr>
          <w:rFonts w:ascii="Aptos" w:hAnsi="Aptos"/>
        </w:rPr>
        <w:t xml:space="preserve"> </w:t>
      </w:r>
      <w:r w:rsidRPr="00113155">
        <w:rPr>
          <w:rFonts w:ascii="Aptos" w:hAnsi="Aptos"/>
        </w:rPr>
        <w:t>nauczycielka/nauczyciel).</w:t>
      </w:r>
    </w:p>
    <w:p w14:paraId="5CA19811" w14:textId="77A15057" w:rsidR="00113155" w:rsidRPr="00113155" w:rsidRDefault="00113155" w:rsidP="002F671E">
      <w:pPr>
        <w:pStyle w:val="Textbody"/>
        <w:numPr>
          <w:ilvl w:val="0"/>
          <w:numId w:val="27"/>
        </w:numPr>
        <w:spacing w:after="0"/>
        <w:jc w:val="both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Nagrody nieodebrane na gali mogą </w:t>
      </w:r>
      <w:r w:rsidR="002F671E">
        <w:rPr>
          <w:rFonts w:ascii="Aptos" w:hAnsi="Aptos"/>
          <w:color w:val="000000"/>
        </w:rPr>
        <w:t>zosta</w:t>
      </w:r>
      <w:r w:rsidRPr="00113155">
        <w:rPr>
          <w:rFonts w:ascii="Aptos" w:hAnsi="Aptos"/>
          <w:color w:val="000000"/>
        </w:rPr>
        <w:t>ć odebrane w siedzibie Organizatora do dnia 16 grudnia 2026</w:t>
      </w:r>
      <w:r w:rsidR="002F671E">
        <w:rPr>
          <w:rFonts w:ascii="Aptos" w:hAnsi="Aptos"/>
          <w:color w:val="000000"/>
        </w:rPr>
        <w:t xml:space="preserve"> </w:t>
      </w:r>
      <w:r w:rsidRPr="00113155">
        <w:rPr>
          <w:rFonts w:ascii="Aptos" w:hAnsi="Aptos"/>
          <w:color w:val="000000"/>
        </w:rPr>
        <w:t xml:space="preserve">r. </w:t>
      </w:r>
    </w:p>
    <w:p w14:paraId="3E53A582" w14:textId="77777777" w:rsidR="00113155" w:rsidRPr="00113155" w:rsidRDefault="00113155" w:rsidP="002F671E">
      <w:pPr>
        <w:pStyle w:val="Textbody"/>
        <w:numPr>
          <w:ilvl w:val="0"/>
          <w:numId w:val="27"/>
        </w:numPr>
        <w:spacing w:after="0"/>
        <w:jc w:val="both"/>
        <w:rPr>
          <w:rFonts w:ascii="Aptos" w:hAnsi="Aptos"/>
          <w:color w:val="000000"/>
        </w:rPr>
      </w:pPr>
      <w:r w:rsidRPr="00113155">
        <w:rPr>
          <w:rFonts w:ascii="Aptos" w:hAnsi="Aptos"/>
          <w:color w:val="000000"/>
        </w:rPr>
        <w:t xml:space="preserve">Organizator nie zwraca kosztów dojazdu i zakwaterowania uczestników. </w:t>
      </w:r>
    </w:p>
    <w:p w14:paraId="353B4C4A" w14:textId="77777777" w:rsidR="00B6307A" w:rsidRPr="000F4207" w:rsidRDefault="00B6307A" w:rsidP="000F4207">
      <w:pPr>
        <w:pStyle w:val="Nagwek2"/>
        <w:rPr>
          <w:b/>
          <w:bCs/>
        </w:rPr>
      </w:pPr>
    </w:p>
    <w:p w14:paraId="451FFE28" w14:textId="02941192" w:rsidR="00B6307A" w:rsidRPr="002F671E" w:rsidRDefault="000F4207" w:rsidP="002F671E">
      <w:pPr>
        <w:pStyle w:val="Nagwek2"/>
        <w:rPr>
          <w:rFonts w:ascii="Aptos" w:hAnsi="Aptos"/>
        </w:rPr>
      </w:pPr>
      <w:r w:rsidRPr="002F671E">
        <w:rPr>
          <w:rFonts w:ascii="Aptos" w:hAnsi="Aptos"/>
        </w:rPr>
        <w:t xml:space="preserve">§ </w:t>
      </w:r>
      <w:r w:rsidRPr="002F671E">
        <w:rPr>
          <w:rFonts w:ascii="Aptos" w:hAnsi="Aptos"/>
        </w:rPr>
        <w:t>9</w:t>
      </w:r>
      <w:r w:rsidRPr="002F671E">
        <w:rPr>
          <w:rFonts w:ascii="Aptos" w:hAnsi="Aptos"/>
        </w:rPr>
        <w:t xml:space="preserve">. </w:t>
      </w:r>
      <w:r w:rsidRPr="002F671E">
        <w:rPr>
          <w:rFonts w:ascii="Aptos" w:hAnsi="Aptos"/>
        </w:rPr>
        <w:t>Postanowienia końcowe</w:t>
      </w:r>
    </w:p>
    <w:p w14:paraId="3C53D974" w14:textId="77777777" w:rsidR="002F671E" w:rsidRPr="002F671E" w:rsidRDefault="002F671E" w:rsidP="002F671E"/>
    <w:p w14:paraId="77662ACE" w14:textId="1D5D034E" w:rsidR="00B6307A" w:rsidRPr="00113155" w:rsidRDefault="00CD61CA">
      <w:pPr>
        <w:pStyle w:val="Tekstpodstawowywcity2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rPr>
          <w:rFonts w:ascii="Aptos" w:hAnsi="Aptos" w:cs="Arial"/>
          <w:sz w:val="24"/>
          <w:szCs w:val="24"/>
        </w:rPr>
      </w:pPr>
      <w:r w:rsidRPr="00113155">
        <w:rPr>
          <w:rFonts w:ascii="Aptos" w:hAnsi="Aptos" w:cs="Arial"/>
          <w:sz w:val="24"/>
          <w:szCs w:val="24"/>
        </w:rPr>
        <w:t>Udział w konkursie jest równoznaczny z wyrażeniem zgody na zamieszczenie utworów lub ich części  na nośnikach informacyjnych LOK oraz w mediach,</w:t>
      </w:r>
      <w:r w:rsidRPr="00113155">
        <w:rPr>
          <w:rFonts w:ascii="Aptos" w:hAnsi="Aptos" w:cs="Arial"/>
          <w:sz w:val="24"/>
          <w:szCs w:val="24"/>
        </w:rPr>
        <w:br/>
        <w:t xml:space="preserve"> z którymi LOK współpracuje – na warunkach określonych w oświadczeniu zawartym w </w:t>
      </w:r>
      <w:r w:rsidR="002F671E">
        <w:rPr>
          <w:rFonts w:ascii="Aptos" w:hAnsi="Aptos" w:cs="Arial"/>
          <w:sz w:val="24"/>
          <w:szCs w:val="24"/>
        </w:rPr>
        <w:t>Z</w:t>
      </w:r>
      <w:r w:rsidRPr="00113155">
        <w:rPr>
          <w:rFonts w:ascii="Aptos" w:hAnsi="Aptos" w:cs="Arial"/>
          <w:sz w:val="24"/>
          <w:szCs w:val="24"/>
        </w:rPr>
        <w:t>głoszeniu.</w:t>
      </w:r>
    </w:p>
    <w:p w14:paraId="25851EB8" w14:textId="77777777" w:rsidR="00B6307A" w:rsidRPr="00113155" w:rsidRDefault="00CD61CA">
      <w:pPr>
        <w:pStyle w:val="NormalnyWeb"/>
        <w:numPr>
          <w:ilvl w:val="0"/>
          <w:numId w:val="7"/>
        </w:numPr>
        <w:spacing w:before="280" w:line="276" w:lineRule="auto"/>
        <w:ind w:left="284" w:hanging="284"/>
        <w:jc w:val="both"/>
        <w:rPr>
          <w:rFonts w:ascii="Aptos" w:hAnsi="Aptos" w:cs="Arial"/>
        </w:rPr>
      </w:pPr>
      <w:r w:rsidRPr="00113155">
        <w:rPr>
          <w:rFonts w:ascii="Aptos" w:hAnsi="Aptos" w:cs="Arial"/>
        </w:rPr>
        <w:t xml:space="preserve">Organizator zastrzega sobie prawo do bezpłatnej, wielokrotnej reprodukcji nagrodzonych prac lub ich części, także w innych publikacjach związanych </w:t>
      </w:r>
      <w:r w:rsidRPr="00113155">
        <w:rPr>
          <w:rFonts w:ascii="Aptos" w:hAnsi="Aptos" w:cs="Arial"/>
        </w:rPr>
        <w:br/>
        <w:t>z konkursem i promocją miasta Lubartów.</w:t>
      </w:r>
    </w:p>
    <w:p w14:paraId="7EF8324F" w14:textId="3E37D4FA" w:rsidR="00B6307A" w:rsidRPr="00113155" w:rsidRDefault="00CD61CA">
      <w:pPr>
        <w:pStyle w:val="NormalnyWeb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jc w:val="both"/>
        <w:rPr>
          <w:rFonts w:ascii="Aptos" w:hAnsi="Aptos" w:cs="Arial"/>
          <w:b/>
        </w:rPr>
      </w:pPr>
      <w:r w:rsidRPr="00113155">
        <w:rPr>
          <w:rFonts w:ascii="Aptos" w:hAnsi="Aptos" w:cs="Arial"/>
        </w:rPr>
        <w:t>W przypadku Uczestników, którzy nie ukończyli 18 lat</w:t>
      </w:r>
      <w:r w:rsidR="002F671E">
        <w:rPr>
          <w:rFonts w:ascii="Aptos" w:hAnsi="Aptos" w:cs="Arial"/>
        </w:rPr>
        <w:t xml:space="preserve">, </w:t>
      </w:r>
      <w:r w:rsidRPr="00113155">
        <w:rPr>
          <w:rFonts w:ascii="Aptos" w:hAnsi="Aptos" w:cs="Arial"/>
        </w:rPr>
        <w:t xml:space="preserve"> rodzic lub opiekun</w:t>
      </w:r>
      <w:r w:rsidR="002F671E">
        <w:rPr>
          <w:rFonts w:ascii="Aptos" w:hAnsi="Aptos" w:cs="Arial"/>
        </w:rPr>
        <w:t>/opiekunka</w:t>
      </w:r>
      <w:r w:rsidRPr="00113155">
        <w:rPr>
          <w:rFonts w:ascii="Aptos" w:hAnsi="Aptos" w:cs="Arial"/>
        </w:rPr>
        <w:t xml:space="preserve"> prawn</w:t>
      </w:r>
      <w:r w:rsidR="002F671E">
        <w:rPr>
          <w:rFonts w:ascii="Aptos" w:hAnsi="Aptos" w:cs="Arial"/>
        </w:rPr>
        <w:t>a</w:t>
      </w:r>
      <w:r w:rsidRPr="00113155">
        <w:rPr>
          <w:rFonts w:ascii="Aptos" w:hAnsi="Aptos" w:cs="Arial"/>
        </w:rPr>
        <w:t xml:space="preserve"> wyraża zgodę na przetwarzanie danych osobowych uczestnika dla potrzeb konkursu i jego promocji oraz późniejszych publikacji utworów.</w:t>
      </w:r>
    </w:p>
    <w:p w14:paraId="12AF0D1E" w14:textId="124FE4BB" w:rsidR="00B6307A" w:rsidRPr="00113155" w:rsidRDefault="00CD61CA">
      <w:pPr>
        <w:pStyle w:val="Tekstpodstawowywcity2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rPr>
          <w:rStyle w:val="Hipercze"/>
          <w:rFonts w:ascii="Aptos" w:hAnsi="Aptos" w:cs="Arial"/>
          <w:color w:val="auto"/>
          <w:sz w:val="24"/>
          <w:szCs w:val="24"/>
          <w:u w:val="none"/>
        </w:rPr>
      </w:pPr>
      <w:r w:rsidRPr="00113155">
        <w:rPr>
          <w:rFonts w:ascii="Aptos" w:hAnsi="Aptos" w:cs="Arial"/>
          <w:sz w:val="24"/>
          <w:szCs w:val="24"/>
        </w:rPr>
        <w:t xml:space="preserve">Niniejszy regulamin dostępny jest na stronie internetowej Organizatora: </w:t>
      </w:r>
      <w:hyperlink r:id="rId17">
        <w:r w:rsidRPr="00113155">
          <w:rPr>
            <w:rStyle w:val="Hipercze"/>
            <w:rFonts w:ascii="Aptos" w:hAnsi="Aptos" w:cs="Arial"/>
            <w:sz w:val="24"/>
            <w:szCs w:val="24"/>
          </w:rPr>
          <w:t>www.loklubartow.pl</w:t>
        </w:r>
      </w:hyperlink>
      <w:r w:rsidRPr="00113155">
        <w:rPr>
          <w:rFonts w:ascii="Aptos" w:hAnsi="Aptos" w:cs="Arial"/>
          <w:sz w:val="24"/>
          <w:szCs w:val="24"/>
        </w:rPr>
        <w:t xml:space="preserve"> oraz na stronie internetowej </w:t>
      </w:r>
      <w:r w:rsidRPr="00113155">
        <w:rPr>
          <w:rFonts w:ascii="Aptos" w:hAnsi="Aptos" w:cs="Arial"/>
          <w:sz w:val="24"/>
          <w:szCs w:val="24"/>
        </w:rPr>
        <w:t>Festiwal</w:t>
      </w:r>
      <w:r w:rsidR="00113155">
        <w:rPr>
          <w:rFonts w:ascii="Aptos" w:hAnsi="Aptos" w:cs="Arial"/>
          <w:sz w:val="24"/>
          <w:szCs w:val="24"/>
        </w:rPr>
        <w:t>u</w:t>
      </w:r>
      <w:r w:rsidRPr="00113155">
        <w:rPr>
          <w:rFonts w:ascii="Aptos" w:hAnsi="Aptos" w:cs="Arial"/>
          <w:sz w:val="24"/>
          <w:szCs w:val="24"/>
        </w:rPr>
        <w:t xml:space="preserve"> „Lubartów 33” </w:t>
      </w:r>
      <w:hyperlink r:id="rId18">
        <w:r w:rsidRPr="00113155">
          <w:rPr>
            <w:rStyle w:val="Hipercze"/>
            <w:rFonts w:ascii="Aptos" w:hAnsi="Aptos" w:cs="Arial"/>
            <w:sz w:val="24"/>
            <w:szCs w:val="24"/>
          </w:rPr>
          <w:t>www.lubartow33.pl</w:t>
        </w:r>
      </w:hyperlink>
    </w:p>
    <w:p w14:paraId="6096FAA8" w14:textId="77777777" w:rsidR="00B6307A" w:rsidRPr="00113155" w:rsidRDefault="00CD61CA">
      <w:pPr>
        <w:pStyle w:val="Tekstpodstawowywcity2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rPr>
          <w:rFonts w:ascii="Aptos" w:hAnsi="Aptos" w:cs="Arial"/>
          <w:sz w:val="24"/>
          <w:szCs w:val="24"/>
        </w:rPr>
      </w:pPr>
      <w:r w:rsidRPr="00113155">
        <w:rPr>
          <w:rFonts w:ascii="Aptos" w:hAnsi="Aptos" w:cs="Arial"/>
          <w:sz w:val="24"/>
          <w:szCs w:val="24"/>
        </w:rPr>
        <w:t>Dodatkowe informacje można uzyskać u organizatora konkursu:</w:t>
      </w:r>
    </w:p>
    <w:p w14:paraId="1B1AF92B" w14:textId="77777777" w:rsidR="00B6307A" w:rsidRPr="00113155" w:rsidRDefault="00CD61CA">
      <w:pPr>
        <w:rPr>
          <w:rFonts w:ascii="Aptos" w:hAnsi="Aptos" w:cs="Arial"/>
        </w:rPr>
      </w:pPr>
      <w:r w:rsidRPr="00113155">
        <w:rPr>
          <w:rFonts w:ascii="Aptos" w:hAnsi="Aptos" w:cs="Arial"/>
        </w:rPr>
        <w:t xml:space="preserve"> Lubartowski Ośrodek Kultury, ul. Rynek II 1,  21-100 Lubartów, tel. 81 855 22 42     </w:t>
      </w:r>
    </w:p>
    <w:p w14:paraId="74D59CF1" w14:textId="1E06974D" w:rsidR="00B6307A" w:rsidRPr="00113155" w:rsidRDefault="00CD61CA">
      <w:pPr>
        <w:rPr>
          <w:rFonts w:ascii="Aptos" w:hAnsi="Aptos" w:cs="Arial"/>
        </w:rPr>
      </w:pPr>
      <w:r w:rsidRPr="00113155">
        <w:rPr>
          <w:rFonts w:ascii="Aptos" w:hAnsi="Aptos" w:cs="Arial"/>
        </w:rPr>
        <w:t xml:space="preserve"> </w:t>
      </w:r>
      <w:r w:rsidRPr="00113155">
        <w:rPr>
          <w:rFonts w:ascii="Aptos" w:hAnsi="Aptos" w:cs="Arial"/>
        </w:rPr>
        <w:t>Koordynator</w:t>
      </w:r>
      <w:r w:rsidRPr="00113155">
        <w:rPr>
          <w:rFonts w:ascii="Aptos" w:hAnsi="Aptos" w:cs="Arial"/>
        </w:rPr>
        <w:t>– Magdalena Filip</w:t>
      </w:r>
    </w:p>
    <w:p w14:paraId="41F2BDD7" w14:textId="77777777" w:rsidR="00B6307A" w:rsidRPr="00113155" w:rsidRDefault="00CD61CA">
      <w:pPr>
        <w:rPr>
          <w:rStyle w:val="Hipercze"/>
          <w:rFonts w:ascii="Aptos" w:hAnsi="Aptos" w:cs="Arial"/>
        </w:rPr>
      </w:pPr>
      <w:r w:rsidRPr="00113155">
        <w:rPr>
          <w:rFonts w:ascii="Aptos" w:hAnsi="Aptos" w:cs="Arial"/>
        </w:rPr>
        <w:t xml:space="preserve">e-mail: </w:t>
      </w:r>
      <w:hyperlink r:id="rId19">
        <w:r w:rsidRPr="00113155">
          <w:rPr>
            <w:rStyle w:val="Hipercze"/>
            <w:rFonts w:ascii="Aptos" w:hAnsi="Aptos" w:cs="Arial"/>
          </w:rPr>
          <w:t>konkurs@lubartow33.pl</w:t>
        </w:r>
      </w:hyperlink>
      <w:r w:rsidRPr="00113155">
        <w:rPr>
          <w:rStyle w:val="Hipercze"/>
          <w:rFonts w:ascii="Aptos" w:hAnsi="Aptos" w:cs="Arial"/>
        </w:rPr>
        <w:t xml:space="preserve">  </w:t>
      </w:r>
      <w:r w:rsidRPr="00113155">
        <w:rPr>
          <w:rStyle w:val="Hipercze"/>
          <w:rFonts w:ascii="Aptos" w:hAnsi="Aptos" w:cs="Arial"/>
          <w:color w:val="auto"/>
          <w:u w:val="none"/>
        </w:rPr>
        <w:t>- zgłoszenia na konkurs</w:t>
      </w:r>
      <w:r w:rsidRPr="00113155">
        <w:rPr>
          <w:rStyle w:val="Hipercze"/>
          <w:rFonts w:ascii="Aptos" w:hAnsi="Aptos" w:cs="Arial"/>
          <w:color w:val="auto"/>
        </w:rPr>
        <w:t xml:space="preserve">     </w:t>
      </w:r>
    </w:p>
    <w:p w14:paraId="1869B75A" w14:textId="77777777" w:rsidR="00B6307A" w:rsidRPr="00113155" w:rsidRDefault="00CD61CA">
      <w:pPr>
        <w:pStyle w:val="NormalnyWeb"/>
        <w:numPr>
          <w:ilvl w:val="0"/>
          <w:numId w:val="7"/>
        </w:numPr>
        <w:tabs>
          <w:tab w:val="left" w:pos="284"/>
        </w:tabs>
        <w:spacing w:beforeAutospacing="0" w:afterAutospacing="0" w:line="276" w:lineRule="auto"/>
        <w:ind w:left="284" w:hanging="284"/>
        <w:contextualSpacing/>
        <w:jc w:val="both"/>
        <w:rPr>
          <w:rFonts w:ascii="Aptos" w:hAnsi="Aptos" w:cs="Arial"/>
        </w:rPr>
      </w:pPr>
      <w:r w:rsidRPr="00113155">
        <w:rPr>
          <w:rFonts w:ascii="Aptos" w:hAnsi="Aptos" w:cs="Arial"/>
        </w:rPr>
        <w:t xml:space="preserve">Ustalenia określone w niniejszym regulaminie uczestnik konkursu akceptuje przez złożenie stosownego oświadczenia woli w formie pisemnej na karcie zgłoszenia. </w:t>
      </w:r>
    </w:p>
    <w:p w14:paraId="2AABADCC" w14:textId="77777777" w:rsidR="00B6307A" w:rsidRPr="00113155" w:rsidRDefault="00CD61CA">
      <w:pPr>
        <w:pStyle w:val="Tekstpodstawowywcity2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rPr>
          <w:rFonts w:ascii="Aptos" w:hAnsi="Aptos" w:cs="Arial"/>
          <w:sz w:val="24"/>
          <w:szCs w:val="24"/>
        </w:rPr>
      </w:pPr>
      <w:r w:rsidRPr="00113155">
        <w:rPr>
          <w:rFonts w:ascii="Aptos" w:hAnsi="Aptos" w:cs="Arial"/>
          <w:sz w:val="24"/>
          <w:szCs w:val="24"/>
        </w:rPr>
        <w:t>Regulamin niniejszy jest jedynym dokumentem określającym zasady konkursu.</w:t>
      </w:r>
      <w:r w:rsidRPr="00113155">
        <w:rPr>
          <w:rFonts w:ascii="Aptos" w:hAnsi="Aptos" w:cs="Arial"/>
          <w:sz w:val="24"/>
          <w:szCs w:val="24"/>
        </w:rPr>
        <w:br/>
        <w:t>We wszystkich sprawach nieujętych w Regulaminie decyzje podejmuje Organizator.</w:t>
      </w:r>
    </w:p>
    <w:p w14:paraId="3971E898" w14:textId="23B8EA3A" w:rsidR="00B6307A" w:rsidRPr="00113155" w:rsidRDefault="00CD61CA" w:rsidP="00113155">
      <w:pPr>
        <w:pStyle w:val="NormalnyWeb"/>
        <w:numPr>
          <w:ilvl w:val="0"/>
          <w:numId w:val="7"/>
        </w:numPr>
        <w:tabs>
          <w:tab w:val="left" w:pos="0"/>
          <w:tab w:val="left" w:pos="284"/>
        </w:tabs>
        <w:spacing w:before="280" w:after="280" w:line="276" w:lineRule="auto"/>
        <w:ind w:left="284" w:hanging="284"/>
        <w:jc w:val="both"/>
        <w:rPr>
          <w:rFonts w:ascii="Aptos" w:hAnsi="Aptos" w:cs="Arial"/>
        </w:rPr>
      </w:pPr>
      <w:r w:rsidRPr="00113155">
        <w:rPr>
          <w:rFonts w:ascii="Aptos" w:hAnsi="Aptos" w:cs="Arial"/>
        </w:rPr>
        <w:t xml:space="preserve">Organizator zastrzega sobie możliwość dokonywania zmian w niniejszym regulaminie na każdym etapie konkursu. </w:t>
      </w:r>
    </w:p>
    <w:p w14:paraId="61F4EA8E" w14:textId="74667416" w:rsidR="00B6307A" w:rsidRPr="002F671E" w:rsidRDefault="000F4207" w:rsidP="000F4207">
      <w:pPr>
        <w:pStyle w:val="Nagwek2"/>
        <w:rPr>
          <w:rFonts w:ascii="Aptos" w:hAnsi="Aptos"/>
        </w:rPr>
      </w:pPr>
      <w:r w:rsidRPr="002F671E">
        <w:rPr>
          <w:rFonts w:ascii="Aptos" w:hAnsi="Aptos"/>
        </w:rPr>
        <w:t xml:space="preserve">§ </w:t>
      </w:r>
      <w:r w:rsidRPr="002F671E">
        <w:rPr>
          <w:rFonts w:ascii="Aptos" w:hAnsi="Aptos"/>
        </w:rPr>
        <w:t>10</w:t>
      </w:r>
      <w:r w:rsidRPr="002F671E">
        <w:rPr>
          <w:rFonts w:ascii="Aptos" w:hAnsi="Aptos"/>
        </w:rPr>
        <w:t xml:space="preserve">. </w:t>
      </w:r>
      <w:r w:rsidRPr="002F671E">
        <w:rPr>
          <w:rFonts w:ascii="Aptos" w:hAnsi="Aptos"/>
        </w:rPr>
        <w:t>Kontakt z organizatorem</w:t>
      </w:r>
    </w:p>
    <w:p w14:paraId="0BD7338A" w14:textId="5FECE1E9" w:rsidR="00B6307A" w:rsidRPr="00113155" w:rsidRDefault="00CD61CA">
      <w:pPr>
        <w:rPr>
          <w:rFonts w:ascii="Aptos" w:hAnsi="Aptos" w:cs="Arial"/>
        </w:rPr>
      </w:pPr>
      <w:r w:rsidRPr="00113155">
        <w:rPr>
          <w:rFonts w:ascii="Aptos" w:hAnsi="Aptos" w:cs="Arial"/>
        </w:rPr>
        <w:t xml:space="preserve">Lubartowski Ośrodek Kultury, </w:t>
      </w:r>
      <w:r w:rsidR="002F671E">
        <w:rPr>
          <w:rFonts w:ascii="Aptos" w:hAnsi="Aptos" w:cs="Arial"/>
        </w:rPr>
        <w:br/>
      </w:r>
      <w:r w:rsidRPr="00113155">
        <w:rPr>
          <w:rFonts w:ascii="Aptos" w:hAnsi="Aptos" w:cs="Arial"/>
        </w:rPr>
        <w:t xml:space="preserve">ul. Rynek II 1,  </w:t>
      </w:r>
      <w:r w:rsidR="002F671E">
        <w:rPr>
          <w:rFonts w:ascii="Aptos" w:hAnsi="Aptos" w:cs="Arial"/>
        </w:rPr>
        <w:br/>
      </w:r>
      <w:r w:rsidRPr="00113155">
        <w:rPr>
          <w:rFonts w:ascii="Aptos" w:hAnsi="Aptos" w:cs="Arial"/>
        </w:rPr>
        <w:t xml:space="preserve">21-100 Lubartów, </w:t>
      </w:r>
      <w:r w:rsidR="002F671E">
        <w:rPr>
          <w:rFonts w:ascii="Aptos" w:hAnsi="Aptos" w:cs="Arial"/>
        </w:rPr>
        <w:br/>
      </w:r>
      <w:r w:rsidRPr="00113155">
        <w:rPr>
          <w:rFonts w:ascii="Aptos" w:hAnsi="Aptos" w:cs="Arial"/>
        </w:rPr>
        <w:t xml:space="preserve">tel. 81 855 22 42    </w:t>
      </w:r>
      <w:r w:rsidR="002F671E">
        <w:rPr>
          <w:rFonts w:ascii="Aptos" w:hAnsi="Aptos" w:cs="Arial"/>
        </w:rPr>
        <w:br/>
      </w:r>
      <w:r w:rsidRPr="00113155">
        <w:rPr>
          <w:rFonts w:ascii="Aptos" w:hAnsi="Aptos" w:cs="Arial"/>
        </w:rPr>
        <w:t xml:space="preserve"> www.loklubartow.pl</w:t>
      </w:r>
      <w:r w:rsidRPr="00113155">
        <w:rPr>
          <w:rFonts w:ascii="Aptos" w:hAnsi="Aptos" w:cs="Arial"/>
        </w:rPr>
        <w:t xml:space="preserve"> </w:t>
      </w:r>
    </w:p>
    <w:p w14:paraId="6CD91CE1" w14:textId="77777777" w:rsidR="000F4207" w:rsidRDefault="000F4207">
      <w:pPr>
        <w:rPr>
          <w:rFonts w:ascii="Aptos" w:hAnsi="Aptos" w:cs="Arial"/>
        </w:rPr>
      </w:pPr>
    </w:p>
    <w:p w14:paraId="59E0E277" w14:textId="19805F6A" w:rsidR="00B6307A" w:rsidRPr="00113155" w:rsidRDefault="00CD61CA">
      <w:pPr>
        <w:rPr>
          <w:rFonts w:ascii="Aptos" w:hAnsi="Aptos" w:cs="Arial"/>
        </w:rPr>
      </w:pPr>
      <w:r w:rsidRPr="00113155">
        <w:rPr>
          <w:rFonts w:ascii="Aptos" w:hAnsi="Aptos" w:cs="Arial"/>
        </w:rPr>
        <w:t xml:space="preserve">strona internetowa </w:t>
      </w:r>
      <w:r w:rsidR="000F4207">
        <w:rPr>
          <w:rFonts w:ascii="Aptos" w:hAnsi="Aptos" w:cs="Arial"/>
        </w:rPr>
        <w:t>konkursu</w:t>
      </w:r>
      <w:r w:rsidRPr="00113155">
        <w:rPr>
          <w:rFonts w:ascii="Aptos" w:hAnsi="Aptos" w:cs="Arial"/>
        </w:rPr>
        <w:t xml:space="preserve">:  </w:t>
      </w:r>
      <w:hyperlink r:id="rId20">
        <w:r w:rsidRPr="00113155">
          <w:rPr>
            <w:rStyle w:val="Hipercze"/>
            <w:rFonts w:ascii="Aptos" w:hAnsi="Aptos" w:cs="Arial"/>
          </w:rPr>
          <w:t>www.lubartow33.pl</w:t>
        </w:r>
      </w:hyperlink>
      <w:r w:rsidRPr="00113155">
        <w:rPr>
          <w:rFonts w:ascii="Aptos" w:hAnsi="Aptos" w:cs="Arial"/>
        </w:rPr>
        <w:t xml:space="preserve"> </w:t>
      </w:r>
    </w:p>
    <w:p w14:paraId="235CC4F3" w14:textId="3688D2DB" w:rsidR="00B6307A" w:rsidRPr="00113155" w:rsidRDefault="00CD61CA">
      <w:pPr>
        <w:rPr>
          <w:rStyle w:val="Hipercze"/>
          <w:rFonts w:ascii="Aptos" w:hAnsi="Aptos" w:cs="Arial"/>
        </w:rPr>
      </w:pPr>
      <w:r w:rsidRPr="00113155">
        <w:rPr>
          <w:rFonts w:ascii="Aptos" w:hAnsi="Aptos" w:cs="Arial"/>
        </w:rPr>
        <w:t xml:space="preserve">e-mail: </w:t>
      </w:r>
      <w:hyperlink r:id="rId21">
        <w:r w:rsidRPr="00113155">
          <w:rPr>
            <w:rStyle w:val="Hipercze"/>
            <w:rFonts w:ascii="Aptos" w:hAnsi="Aptos" w:cs="Arial"/>
          </w:rPr>
          <w:t>konkurs@lubartow33.pl</w:t>
        </w:r>
      </w:hyperlink>
      <w:r w:rsidRPr="00113155">
        <w:rPr>
          <w:rStyle w:val="Hipercze"/>
          <w:rFonts w:ascii="Aptos" w:hAnsi="Aptos" w:cs="Arial"/>
        </w:rPr>
        <w:t xml:space="preserve">  </w:t>
      </w:r>
      <w:r w:rsidRPr="00113155">
        <w:rPr>
          <w:rStyle w:val="Hipercze"/>
          <w:rFonts w:ascii="Aptos" w:hAnsi="Aptos" w:cs="Arial"/>
          <w:color w:val="auto"/>
          <w:u w:val="none"/>
        </w:rPr>
        <w:t>- zgłoszenia na konkurs</w:t>
      </w:r>
      <w:r w:rsidRPr="00113155">
        <w:rPr>
          <w:rStyle w:val="Hipercze"/>
          <w:rFonts w:ascii="Aptos" w:hAnsi="Aptos" w:cs="Arial"/>
          <w:color w:val="auto"/>
        </w:rPr>
        <w:t xml:space="preserve"> </w:t>
      </w:r>
    </w:p>
    <w:p w14:paraId="476DF605" w14:textId="77777777" w:rsidR="00B6307A" w:rsidRPr="00113155" w:rsidRDefault="00B6307A">
      <w:pPr>
        <w:pStyle w:val="NormalnyWeb"/>
        <w:tabs>
          <w:tab w:val="left" w:pos="0"/>
          <w:tab w:val="left" w:pos="284"/>
        </w:tabs>
        <w:spacing w:before="280" w:after="280" w:line="276" w:lineRule="auto"/>
        <w:jc w:val="both"/>
        <w:rPr>
          <w:rFonts w:ascii="Aptos" w:hAnsi="Aptos" w:cs="Arial"/>
          <w:b/>
          <w:bCs/>
        </w:rPr>
      </w:pPr>
    </w:p>
    <w:sectPr w:rsidR="00B6307A" w:rsidRPr="00113155" w:rsidSect="000F4207">
      <w:footerReference w:type="default" r:id="rId22"/>
      <w:footerReference w:type="first" r:id="rId23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60682" w14:textId="77777777" w:rsidR="00CD61CA" w:rsidRDefault="00CD61CA">
      <w:r>
        <w:separator/>
      </w:r>
    </w:p>
  </w:endnote>
  <w:endnote w:type="continuationSeparator" w:id="0">
    <w:p w14:paraId="765C7C7E" w14:textId="77777777" w:rsidR="00CD61CA" w:rsidRDefault="00CD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-system, BlinkMacSystemFon">
    <w:altName w:val="Calibri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92"/>
      <w:gridCol w:w="4610"/>
    </w:tblGrid>
    <w:tr w:rsidR="00B6307A" w14:paraId="7462F215" w14:textId="77777777" w:rsidTr="000F4207">
      <w:trPr>
        <w:trHeight w:hRule="exact" w:val="115"/>
      </w:trPr>
      <w:tc>
        <w:tcPr>
          <w:tcW w:w="4692" w:type="dxa"/>
          <w:shd w:val="clear" w:color="auto" w:fill="4472C4" w:themeFill="accent1"/>
        </w:tcPr>
        <w:p w14:paraId="4316EC99" w14:textId="77777777" w:rsidR="00B6307A" w:rsidRDefault="00B6307A">
          <w:pPr>
            <w:pStyle w:val="Nagwek"/>
            <w:rPr>
              <w:caps/>
              <w:sz w:val="18"/>
            </w:rPr>
          </w:pPr>
        </w:p>
      </w:tc>
      <w:tc>
        <w:tcPr>
          <w:tcW w:w="4610" w:type="dxa"/>
          <w:shd w:val="clear" w:color="auto" w:fill="4472C4" w:themeFill="accent1"/>
        </w:tcPr>
        <w:p w14:paraId="617F86CB" w14:textId="77777777" w:rsidR="00B6307A" w:rsidRDefault="00B6307A">
          <w:pPr>
            <w:pStyle w:val="Nagwek"/>
            <w:jc w:val="right"/>
            <w:rPr>
              <w:caps/>
              <w:sz w:val="18"/>
            </w:rPr>
          </w:pPr>
        </w:p>
      </w:tc>
    </w:tr>
    <w:tr w:rsidR="00B6307A" w14:paraId="751AA937" w14:textId="77777777" w:rsidTr="000F4207">
      <w:tc>
        <w:tcPr>
          <w:tcW w:w="9302" w:type="dxa"/>
          <w:gridSpan w:val="2"/>
          <w:tcMar>
            <w:top w:w="144" w:type="dxa"/>
            <w:bottom w:w="144" w:type="dxa"/>
          </w:tcMar>
          <w:vAlign w:val="center"/>
        </w:tcPr>
        <w:p w14:paraId="38BD53BF" w14:textId="683B8A37" w:rsidR="000F4207" w:rsidRDefault="000F4207" w:rsidP="000F4207">
          <w:pPr>
            <w:pStyle w:val="Stopka"/>
            <w:jc w:val="center"/>
            <w:rPr>
              <w:color w:val="808080" w:themeColor="background1" w:themeShade="80"/>
              <w:sz w:val="18"/>
              <w:szCs w:val="18"/>
            </w:rPr>
          </w:pPr>
          <w:r>
            <w:rPr>
              <w:caps/>
              <w:noProof/>
              <w:color w:val="808080" w:themeColor="background1" w:themeShade="80"/>
              <w:sz w:val="18"/>
              <w:szCs w:val="18"/>
            </w:rPr>
            <w:drawing>
              <wp:anchor distT="0" distB="0" distL="114300" distR="114300" simplePos="0" relativeHeight="251657216" behindDoc="0" locked="0" layoutInCell="1" allowOverlap="1" wp14:anchorId="015024E1" wp14:editId="777D3685">
                <wp:simplePos x="0" y="0"/>
                <wp:positionH relativeFrom="column">
                  <wp:posOffset>-678180</wp:posOffset>
                </wp:positionH>
                <wp:positionV relativeFrom="paragraph">
                  <wp:posOffset>55880</wp:posOffset>
                </wp:positionV>
                <wp:extent cx="629285" cy="393065"/>
                <wp:effectExtent l="0" t="0" r="0" b="0"/>
                <wp:wrapThrough wrapText="bothSides">
                  <wp:wrapPolygon edited="0">
                    <wp:start x="-1" y="0"/>
                    <wp:lineTo x="-1" y="20943"/>
                    <wp:lineTo x="20919" y="20943"/>
                    <wp:lineTo x="20919" y="0"/>
                    <wp:lineTo x="-1" y="0"/>
                  </wp:wrapPolygon>
                </wp:wrapThrough>
                <wp:docPr id="748720721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Obraz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393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D61CA">
            <w:rPr>
              <w:color w:val="808080" w:themeColor="background1" w:themeShade="80"/>
              <w:sz w:val="18"/>
              <w:szCs w:val="18"/>
            </w:rPr>
            <w:t>Lubartowski Ośrodek Kultury    ul. Rynek II 1,    21-100 Lubartów    tel. 81 855 2</w:t>
          </w:r>
          <w:r w:rsidR="00CD61CA">
            <w:rPr>
              <w:color w:val="808080" w:themeColor="background1" w:themeShade="80"/>
              <w:sz w:val="18"/>
              <w:szCs w:val="18"/>
            </w:rPr>
            <w:t>2</w:t>
          </w:r>
          <w:r w:rsidR="00CD61CA">
            <w:rPr>
              <w:color w:val="808080" w:themeColor="background1" w:themeShade="80"/>
              <w:sz w:val="18"/>
              <w:szCs w:val="18"/>
            </w:rPr>
            <w:t xml:space="preserve"> </w:t>
          </w:r>
          <w:r w:rsidR="00CD61CA">
            <w:rPr>
              <w:color w:val="808080" w:themeColor="background1" w:themeShade="80"/>
              <w:sz w:val="18"/>
              <w:szCs w:val="18"/>
            </w:rPr>
            <w:t>4</w:t>
          </w:r>
          <w:r w:rsidR="00CD61CA">
            <w:rPr>
              <w:color w:val="808080" w:themeColor="background1" w:themeShade="80"/>
              <w:sz w:val="18"/>
              <w:szCs w:val="18"/>
            </w:rPr>
            <w:t>2</w:t>
          </w:r>
          <w:r w:rsidR="00CD61CA">
            <w:rPr>
              <w:color w:val="808080" w:themeColor="background1" w:themeShade="80"/>
              <w:sz w:val="18"/>
              <w:szCs w:val="18"/>
            </w:rPr>
            <w:t xml:space="preserve"> </w:t>
          </w:r>
          <w:r w:rsidR="00CD61CA">
            <w:rPr>
              <w:color w:val="808080" w:themeColor="background1" w:themeShade="80"/>
              <w:sz w:val="18"/>
              <w:szCs w:val="18"/>
            </w:rPr>
            <w:t xml:space="preserve"> </w:t>
          </w:r>
          <w:r>
            <w:rPr>
              <w:color w:val="808080" w:themeColor="background1" w:themeShade="80"/>
              <w:sz w:val="18"/>
              <w:szCs w:val="18"/>
            </w:rPr>
            <w:t xml:space="preserve">  </w:t>
          </w:r>
        </w:p>
        <w:p w14:paraId="7909B061" w14:textId="042D4D18" w:rsidR="000F4207" w:rsidRDefault="000F4207" w:rsidP="000F4207">
          <w:pPr>
            <w:pStyle w:val="Stopka"/>
            <w:jc w:val="center"/>
            <w:rPr>
              <w:sz w:val="18"/>
              <w:szCs w:val="18"/>
            </w:rPr>
          </w:pPr>
          <w:hyperlink r:id="rId2" w:history="1">
            <w:r w:rsidRPr="00386F2D">
              <w:rPr>
                <w:rStyle w:val="Hipercze"/>
                <w:sz w:val="18"/>
                <w:szCs w:val="18"/>
              </w:rPr>
              <w:t>www.loklubartow.pl</w:t>
            </w:r>
          </w:hyperlink>
          <w:r>
            <w:rPr>
              <w:color w:val="808080" w:themeColor="background1" w:themeShade="80"/>
              <w:sz w:val="18"/>
              <w:szCs w:val="18"/>
            </w:rPr>
            <w:t xml:space="preserve">      </w:t>
          </w:r>
          <w:r>
            <w:rPr>
              <w:color w:val="808080" w:themeColor="background1" w:themeShade="80"/>
              <w:sz w:val="18"/>
              <w:szCs w:val="18"/>
            </w:rPr>
            <w:t xml:space="preserve">      e-mail: </w:t>
          </w:r>
          <w:hyperlink r:id="rId3" w:history="1">
            <w:r w:rsidRPr="00386F2D">
              <w:rPr>
                <w:rStyle w:val="Hipercze"/>
                <w:sz w:val="18"/>
                <w:szCs w:val="18"/>
              </w:rPr>
              <w:t>sekretariat@loklubartow.pl</w:t>
            </w:r>
          </w:hyperlink>
        </w:p>
        <w:p w14:paraId="7692F19C" w14:textId="638FF576" w:rsidR="000F4207" w:rsidRPr="000F4207" w:rsidRDefault="000F4207" w:rsidP="000F4207">
          <w:pPr>
            <w:pStyle w:val="Stopka"/>
            <w:rPr>
              <w:color w:val="808080" w:themeColor="background1" w:themeShade="80"/>
              <w:sz w:val="18"/>
              <w:szCs w:val="18"/>
            </w:rPr>
          </w:pPr>
          <w:r>
            <w:t xml:space="preserve">                             </w:t>
          </w:r>
          <w:hyperlink r:id="rId4" w:history="1">
            <w:r w:rsidRPr="00386F2D">
              <w:rPr>
                <w:rStyle w:val="Hipercze"/>
                <w:sz w:val="18"/>
                <w:szCs w:val="18"/>
              </w:rPr>
              <w:t>www.lubartow33.pl</w:t>
            </w:r>
          </w:hyperlink>
          <w:r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 xml:space="preserve">                        </w:t>
          </w:r>
          <w:hyperlink r:id="rId5" w:history="1">
            <w:r w:rsidRPr="00386F2D">
              <w:rPr>
                <w:rStyle w:val="Hipercze"/>
                <w:sz w:val="18"/>
                <w:szCs w:val="18"/>
              </w:rPr>
              <w:t>konkurs@lubartow33.pl</w:t>
            </w:r>
          </w:hyperlink>
        </w:p>
        <w:p w14:paraId="7E4BD9CA" w14:textId="77777777" w:rsidR="000F4207" w:rsidRDefault="000F4207" w:rsidP="000F4207">
          <w:pPr>
            <w:pStyle w:val="Stopka"/>
            <w:rPr>
              <w:color w:val="808080" w:themeColor="background1" w:themeShade="80"/>
              <w:sz w:val="18"/>
              <w:szCs w:val="18"/>
            </w:rPr>
          </w:pPr>
          <w:r>
            <w:rPr>
              <w:color w:val="808080" w:themeColor="background1" w:themeShade="80"/>
              <w:sz w:val="18"/>
              <w:szCs w:val="18"/>
            </w:rPr>
            <w:t xml:space="preserve">     </w:t>
          </w:r>
        </w:p>
        <w:p w14:paraId="3F0B00F5" w14:textId="3EEF1EC8" w:rsidR="000F4207" w:rsidRDefault="000F4207">
          <w:pPr>
            <w:pStyle w:val="Stopka"/>
            <w:rPr>
              <w:color w:val="808080" w:themeColor="background1" w:themeShade="80"/>
              <w:sz w:val="18"/>
              <w:szCs w:val="18"/>
            </w:rPr>
          </w:pPr>
        </w:p>
        <w:p w14:paraId="52C545FC" w14:textId="6EB8DFF1" w:rsidR="00B6307A" w:rsidRDefault="00CD61CA">
          <w:pPr>
            <w:pStyle w:val="Stopka"/>
            <w:jc w:val="right"/>
            <w:rPr>
              <w:caps/>
              <w:color w:val="808080" w:themeColor="background1" w:themeShade="80"/>
              <w:sz w:val="18"/>
              <w:szCs w:val="18"/>
              <w:lang w:val="fr-FR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4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  <w:tr w:rsidR="000F4207" w14:paraId="358C475F" w14:textId="77777777" w:rsidTr="000F4207">
      <w:tc>
        <w:tcPr>
          <w:tcW w:w="9302" w:type="dxa"/>
          <w:gridSpan w:val="2"/>
          <w:tcMar>
            <w:top w:w="144" w:type="dxa"/>
            <w:bottom w:w="144" w:type="dxa"/>
          </w:tcMar>
          <w:vAlign w:val="center"/>
        </w:tcPr>
        <w:p w14:paraId="2215B34D" w14:textId="77777777" w:rsidR="000F4207" w:rsidRDefault="000F4207" w:rsidP="000F4207">
          <w:pPr>
            <w:pStyle w:val="Stopka"/>
            <w:rPr>
              <w:color w:val="808080" w:themeColor="background1" w:themeShade="80"/>
              <w:sz w:val="18"/>
              <w:szCs w:val="18"/>
            </w:rPr>
          </w:pPr>
        </w:p>
      </w:tc>
    </w:tr>
  </w:tbl>
  <w:p w14:paraId="1ADA8690" w14:textId="77777777" w:rsidR="00B6307A" w:rsidRDefault="00B6307A">
    <w:pPr>
      <w:pStyle w:val="Stopka"/>
      <w:rPr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692"/>
      <w:gridCol w:w="4610"/>
    </w:tblGrid>
    <w:tr w:rsidR="00B6307A" w14:paraId="09266265" w14:textId="77777777">
      <w:trPr>
        <w:trHeight w:hRule="exact" w:val="115"/>
        <w:jc w:val="center"/>
      </w:trPr>
      <w:tc>
        <w:tcPr>
          <w:tcW w:w="4575" w:type="dxa"/>
          <w:shd w:val="clear" w:color="auto" w:fill="4472C4" w:themeFill="accent1"/>
        </w:tcPr>
        <w:p w14:paraId="73FA3D69" w14:textId="77777777" w:rsidR="00B6307A" w:rsidRDefault="00B6307A">
          <w:pPr>
            <w:pStyle w:val="Nagwek"/>
            <w:rPr>
              <w:caps/>
              <w:sz w:val="18"/>
            </w:rPr>
          </w:pPr>
        </w:p>
      </w:tc>
      <w:tc>
        <w:tcPr>
          <w:tcW w:w="4496" w:type="dxa"/>
          <w:shd w:val="clear" w:color="auto" w:fill="4472C4" w:themeFill="accent1"/>
        </w:tcPr>
        <w:p w14:paraId="6212DFF3" w14:textId="77777777" w:rsidR="00B6307A" w:rsidRDefault="00B6307A">
          <w:pPr>
            <w:pStyle w:val="Nagwek"/>
            <w:jc w:val="right"/>
            <w:rPr>
              <w:caps/>
              <w:sz w:val="18"/>
            </w:rPr>
          </w:pPr>
        </w:p>
      </w:tc>
    </w:tr>
    <w:tr w:rsidR="00B6307A" w14:paraId="21B818FF" w14:textId="77777777">
      <w:trPr>
        <w:jc w:val="center"/>
      </w:trPr>
      <w:tc>
        <w:tcPr>
          <w:tcW w:w="9071" w:type="dxa"/>
          <w:gridSpan w:val="2"/>
          <w:tcMar>
            <w:top w:w="144" w:type="dxa"/>
            <w:bottom w:w="144" w:type="dxa"/>
          </w:tcMar>
          <w:vAlign w:val="center"/>
        </w:tcPr>
        <w:p w14:paraId="20996C7F" w14:textId="77777777" w:rsidR="00B6307A" w:rsidRDefault="00CD61CA">
          <w:pPr>
            <w:pStyle w:val="Stopka"/>
            <w:rPr>
              <w:color w:val="808080" w:themeColor="background1" w:themeShade="80"/>
              <w:sz w:val="18"/>
              <w:szCs w:val="18"/>
            </w:rPr>
          </w:pPr>
          <w:bookmarkStart w:id="0" w:name="_Hlk178789229"/>
          <w:r>
            <w:rPr>
              <w:color w:val="808080" w:themeColor="background1" w:themeShade="80"/>
              <w:sz w:val="18"/>
              <w:szCs w:val="18"/>
            </w:rPr>
            <w:t>Lubartowski Ośrodek Kultury    ul. Rynek II 1,    21-100 Lubartów    tel. 81 855 22 42  lok@loklubartow.pl</w:t>
          </w:r>
          <w:r>
            <w:rPr>
              <w:color w:val="808080" w:themeColor="background1" w:themeShade="80"/>
              <w:sz w:val="18"/>
              <w:szCs w:val="18"/>
            </w:rPr>
            <w:br/>
            <w:t xml:space="preserve"> </w:t>
          </w:r>
          <w:hyperlink r:id="rId1">
            <w:r>
              <w:rPr>
                <w:rStyle w:val="Hipercze"/>
                <w:sz w:val="18"/>
                <w:szCs w:val="18"/>
              </w:rPr>
              <w:t>www.lubartow.33.pl</w:t>
            </w:r>
          </w:hyperlink>
          <w:r>
            <w:rPr>
              <w:color w:val="808080" w:themeColor="background1" w:themeShade="80"/>
              <w:sz w:val="18"/>
              <w:szCs w:val="18"/>
            </w:rPr>
            <w:t xml:space="preserve">                    e-mail: </w:t>
          </w:r>
          <w:hyperlink r:id="rId2">
            <w:r>
              <w:rPr>
                <w:rStyle w:val="Hipercze"/>
                <w:sz w:val="18"/>
                <w:szCs w:val="18"/>
              </w:rPr>
              <w:t>kontakt@lubartow33.pl</w:t>
            </w:r>
          </w:hyperlink>
          <w:r>
            <w:rPr>
              <w:color w:val="808080" w:themeColor="background1" w:themeShade="80"/>
              <w:sz w:val="18"/>
              <w:szCs w:val="18"/>
            </w:rPr>
            <w:t xml:space="preserve">      </w:t>
          </w:r>
          <w:hyperlink r:id="rId3">
            <w:r>
              <w:rPr>
                <w:rStyle w:val="Hipercze"/>
                <w:sz w:val="18"/>
                <w:szCs w:val="18"/>
              </w:rPr>
              <w:t>konkurs@lubartow33.pl</w:t>
            </w:r>
          </w:hyperlink>
          <w:bookmarkEnd w:id="0"/>
        </w:p>
        <w:p w14:paraId="38E419A1" w14:textId="77777777" w:rsidR="00B6307A" w:rsidRDefault="00CD61CA">
          <w:pPr>
            <w:pStyle w:val="Stopka"/>
            <w:jc w:val="right"/>
            <w:rPr>
              <w:caps/>
              <w:color w:val="808080" w:themeColor="background1" w:themeShade="80"/>
              <w:sz w:val="18"/>
              <w:szCs w:val="18"/>
              <w:lang w:val="fr-FR"/>
            </w:rPr>
          </w:pPr>
          <w:r>
            <w:rPr>
              <w:caps/>
              <w:noProof/>
              <w:color w:val="808080" w:themeColor="background1" w:themeShade="80"/>
              <w:sz w:val="18"/>
              <w:szCs w:val="18"/>
            </w:rPr>
            <w:drawing>
              <wp:anchor distT="0" distB="0" distL="114300" distR="114300" simplePos="0" relativeHeight="251658240" behindDoc="0" locked="0" layoutInCell="1" allowOverlap="1" wp14:anchorId="6F599B5F" wp14:editId="5BAA89EA">
                <wp:simplePos x="0" y="0"/>
                <wp:positionH relativeFrom="column">
                  <wp:posOffset>-58420</wp:posOffset>
                </wp:positionH>
                <wp:positionV relativeFrom="paragraph">
                  <wp:posOffset>-396240</wp:posOffset>
                </wp:positionV>
                <wp:extent cx="629285" cy="393065"/>
                <wp:effectExtent l="0" t="0" r="0" b="0"/>
                <wp:wrapThrough wrapText="bothSides">
                  <wp:wrapPolygon edited="0">
                    <wp:start x="-1" y="0"/>
                    <wp:lineTo x="-1" y="20943"/>
                    <wp:lineTo x="20919" y="20943"/>
                    <wp:lineTo x="20919" y="0"/>
                    <wp:lineTo x="-1" y="0"/>
                  </wp:wrapPolygon>
                </wp:wrapThrough>
                <wp:docPr id="1341308402" name="Obraz 13413084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393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4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2EA3AA81" w14:textId="77777777" w:rsidR="00B6307A" w:rsidRDefault="00B6307A">
    <w:pPr>
      <w:pStyle w:val="Stopka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EC99B" w14:textId="77777777" w:rsidR="00CD61CA" w:rsidRDefault="00CD61CA">
      <w:r>
        <w:separator/>
      </w:r>
    </w:p>
  </w:footnote>
  <w:footnote w:type="continuationSeparator" w:id="0">
    <w:p w14:paraId="4BCE5A49" w14:textId="77777777" w:rsidR="00CD61CA" w:rsidRDefault="00CD61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11017"/>
    <w:multiLevelType w:val="multilevel"/>
    <w:tmpl w:val="FA02D5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1" w15:restartNumberingAfterBreak="0">
    <w:nsid w:val="16EB7620"/>
    <w:multiLevelType w:val="multilevel"/>
    <w:tmpl w:val="FEF45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B1281A"/>
    <w:multiLevelType w:val="multilevel"/>
    <w:tmpl w:val="1346B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8CD389F"/>
    <w:multiLevelType w:val="hybridMultilevel"/>
    <w:tmpl w:val="EB6E8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9531E"/>
    <w:multiLevelType w:val="multilevel"/>
    <w:tmpl w:val="CED2C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3A17C1"/>
    <w:multiLevelType w:val="multilevel"/>
    <w:tmpl w:val="1444F12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pple-system, BlinkMacSystemFon" w:eastAsia="NSimSun" w:hAnsi="apple-system, BlinkMacSystemFon" w:cs="Mang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6" w15:restartNumberingAfterBreak="0">
    <w:nsid w:val="34D873F4"/>
    <w:multiLevelType w:val="hybridMultilevel"/>
    <w:tmpl w:val="59D6D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C62DE"/>
    <w:multiLevelType w:val="multilevel"/>
    <w:tmpl w:val="6CFA4AB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8" w15:restartNumberingAfterBreak="0">
    <w:nsid w:val="3A5F0D05"/>
    <w:multiLevelType w:val="multilevel"/>
    <w:tmpl w:val="C15EAD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71947DD"/>
    <w:multiLevelType w:val="multilevel"/>
    <w:tmpl w:val="1346B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9B6096B"/>
    <w:multiLevelType w:val="multilevel"/>
    <w:tmpl w:val="120CB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9F77BD"/>
    <w:multiLevelType w:val="multilevel"/>
    <w:tmpl w:val="A9C43A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12" w15:restartNumberingAfterBreak="0">
    <w:nsid w:val="4D7D689A"/>
    <w:multiLevelType w:val="multilevel"/>
    <w:tmpl w:val="3E84A45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13" w15:restartNumberingAfterBreak="0">
    <w:nsid w:val="511F6482"/>
    <w:multiLevelType w:val="hybridMultilevel"/>
    <w:tmpl w:val="2CFA01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57589"/>
    <w:multiLevelType w:val="multilevel"/>
    <w:tmpl w:val="B906B5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15" w15:restartNumberingAfterBreak="0">
    <w:nsid w:val="53FC3711"/>
    <w:multiLevelType w:val="multilevel"/>
    <w:tmpl w:val="90488B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BA92537"/>
    <w:multiLevelType w:val="multilevel"/>
    <w:tmpl w:val="C15EAD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C1E279C"/>
    <w:multiLevelType w:val="multilevel"/>
    <w:tmpl w:val="1346B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C993683"/>
    <w:multiLevelType w:val="multilevel"/>
    <w:tmpl w:val="D68C5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F41D7B"/>
    <w:multiLevelType w:val="multilevel"/>
    <w:tmpl w:val="70EC7AE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0" w15:restartNumberingAfterBreak="0">
    <w:nsid w:val="71226A68"/>
    <w:multiLevelType w:val="multilevel"/>
    <w:tmpl w:val="B4B030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1993A7B"/>
    <w:multiLevelType w:val="multilevel"/>
    <w:tmpl w:val="C15EAD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7A3A4A1D"/>
    <w:multiLevelType w:val="multilevel"/>
    <w:tmpl w:val="1346B9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C522C7D"/>
    <w:multiLevelType w:val="multilevel"/>
    <w:tmpl w:val="F282083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8386841">
    <w:abstractNumId w:val="23"/>
  </w:num>
  <w:num w:numId="2" w16cid:durableId="714692549">
    <w:abstractNumId w:val="10"/>
  </w:num>
  <w:num w:numId="3" w16cid:durableId="1671062579">
    <w:abstractNumId w:val="8"/>
  </w:num>
  <w:num w:numId="4" w16cid:durableId="2133790112">
    <w:abstractNumId w:val="19"/>
  </w:num>
  <w:num w:numId="5" w16cid:durableId="335157200">
    <w:abstractNumId w:val="21"/>
  </w:num>
  <w:num w:numId="6" w16cid:durableId="986976330">
    <w:abstractNumId w:val="20"/>
  </w:num>
  <w:num w:numId="7" w16cid:durableId="780614402">
    <w:abstractNumId w:val="16"/>
  </w:num>
  <w:num w:numId="8" w16cid:durableId="1731612386">
    <w:abstractNumId w:val="18"/>
  </w:num>
  <w:num w:numId="9" w16cid:durableId="166866851">
    <w:abstractNumId w:val="4"/>
  </w:num>
  <w:num w:numId="10" w16cid:durableId="1646886332">
    <w:abstractNumId w:val="1"/>
  </w:num>
  <w:num w:numId="11" w16cid:durableId="1894122134">
    <w:abstractNumId w:val="15"/>
  </w:num>
  <w:num w:numId="12" w16cid:durableId="34474049">
    <w:abstractNumId w:val="10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3" w16cid:durableId="170223298">
    <w:abstractNumId w:val="10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4" w16cid:durableId="671956568">
    <w:abstractNumId w:val="10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15" w16cid:durableId="198709070">
    <w:abstractNumId w:val="7"/>
  </w:num>
  <w:num w:numId="16" w16cid:durableId="1192383412">
    <w:abstractNumId w:val="12"/>
  </w:num>
  <w:num w:numId="17" w16cid:durableId="411127006">
    <w:abstractNumId w:val="5"/>
  </w:num>
  <w:num w:numId="18" w16cid:durableId="1924101531">
    <w:abstractNumId w:val="0"/>
  </w:num>
  <w:num w:numId="19" w16cid:durableId="593131404">
    <w:abstractNumId w:val="22"/>
  </w:num>
  <w:num w:numId="20" w16cid:durableId="1922131999">
    <w:abstractNumId w:val="14"/>
  </w:num>
  <w:num w:numId="21" w16cid:durableId="1023672906">
    <w:abstractNumId w:val="11"/>
  </w:num>
  <w:num w:numId="22" w16cid:durableId="2037659292">
    <w:abstractNumId w:val="6"/>
  </w:num>
  <w:num w:numId="23" w16cid:durableId="245114235">
    <w:abstractNumId w:val="3"/>
  </w:num>
  <w:num w:numId="24" w16cid:durableId="1241645511">
    <w:abstractNumId w:val="13"/>
  </w:num>
  <w:num w:numId="25" w16cid:durableId="1389113654">
    <w:abstractNumId w:val="2"/>
  </w:num>
  <w:num w:numId="26" w16cid:durableId="6061076">
    <w:abstractNumId w:val="17"/>
  </w:num>
  <w:num w:numId="27" w16cid:durableId="3740892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307A"/>
    <w:rsid w:val="000F4207"/>
    <w:rsid w:val="00113155"/>
    <w:rsid w:val="001A1D20"/>
    <w:rsid w:val="002F671E"/>
    <w:rsid w:val="00AC1D39"/>
    <w:rsid w:val="00B6307A"/>
    <w:rsid w:val="00CD61CA"/>
    <w:rsid w:val="00D6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44D0E"/>
  <w15:docId w15:val="{1602D0C4-3384-401F-AC15-DB42674CC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5E4"/>
    <w:pPr>
      <w:widowControl w:val="0"/>
    </w:pPr>
    <w:rPr>
      <w:rFonts w:ascii="Liberation Serif" w:hAnsi="Liberation Serif" w:cs="Liberation Serif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562AA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6922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562A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562A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B562AA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EF2FFF"/>
    <w:rPr>
      <w:rFonts w:ascii="Liberation Serif" w:hAnsi="Liberation Serif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F2FFF"/>
    <w:rPr>
      <w:rFonts w:ascii="Liberation Serif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qFormat/>
    <w:rsid w:val="00A7633B"/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BD6DE4"/>
    <w:rPr>
      <w:rFonts w:ascii="Times New Roman" w:eastAsia="Times New Roman" w:hAnsi="Times New Roman"/>
      <w:kern w:val="0"/>
      <w:sz w:val="28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62D85"/>
    <w:rPr>
      <w:rFonts w:ascii="Tahoma" w:hAnsi="Tahoma" w:cs="Mangal"/>
      <w:kern w:val="2"/>
      <w:sz w:val="16"/>
      <w:szCs w:val="14"/>
      <w:lang w:eastAsia="zh-C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F62D85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A46922"/>
    <w:rPr>
      <w:rFonts w:asciiTheme="majorHAnsi" w:eastAsiaTheme="majorEastAsia" w:hAnsiTheme="majorHAnsi" w:cs="Mangal"/>
      <w:color w:val="2F5496" w:themeColor="accent1" w:themeShade="BF"/>
      <w:kern w:val="2"/>
      <w:sz w:val="26"/>
      <w:szCs w:val="23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73164E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F2FFF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72838"/>
    <w:pPr>
      <w:ind w:left="720"/>
      <w:contextualSpacing/>
    </w:pPr>
    <w:rPr>
      <w:rFonts w:cs="Mangal"/>
      <w:szCs w:val="21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F2FFF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NormalnyWeb">
    <w:name w:val="Normal (Web)"/>
    <w:basedOn w:val="Normalny"/>
    <w:uiPriority w:val="99"/>
    <w:qFormat/>
    <w:rsid w:val="00A7633B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5D2B14"/>
    <w:pPr>
      <w:spacing w:after="3" w:line="252" w:lineRule="auto"/>
      <w:ind w:left="10" w:right="13" w:hanging="10"/>
      <w:textAlignment w:val="baseline"/>
    </w:pPr>
    <w:rPr>
      <w:rFonts w:ascii="Arial" w:eastAsia="Arial" w:hAnsi="Arial" w:cs="Arial"/>
      <w:color w:val="00000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BD6DE4"/>
    <w:pPr>
      <w:widowControl/>
      <w:suppressAutoHyphens w:val="0"/>
      <w:ind w:left="708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62D85"/>
    <w:rPr>
      <w:rFonts w:ascii="Tahoma" w:hAnsi="Tahoma" w:cs="Mangal"/>
      <w:sz w:val="16"/>
      <w:szCs w:val="14"/>
    </w:rPr>
  </w:style>
  <w:style w:type="numbering" w:customStyle="1" w:styleId="Bezlistyuser">
    <w:name w:val="Bez listy (user)"/>
    <w:uiPriority w:val="99"/>
    <w:semiHidden/>
    <w:unhideWhenUsed/>
    <w:qFormat/>
  </w:style>
  <w:style w:type="numbering" w:customStyle="1" w:styleId="Styl1">
    <w:name w:val="Styl1"/>
    <w:uiPriority w:val="99"/>
    <w:qFormat/>
    <w:rsid w:val="002C1B48"/>
  </w:style>
  <w:style w:type="character" w:customStyle="1" w:styleId="StrongEmphasis">
    <w:name w:val="Strong Emphasis"/>
    <w:qFormat/>
    <w:rsid w:val="00113155"/>
    <w:rPr>
      <w:b/>
      <w:bCs/>
    </w:rPr>
  </w:style>
  <w:style w:type="paragraph" w:customStyle="1" w:styleId="Textbody">
    <w:name w:val="Text body"/>
    <w:basedOn w:val="Standard"/>
    <w:qFormat/>
    <w:rsid w:val="00113155"/>
    <w:pPr>
      <w:spacing w:after="140" w:line="276" w:lineRule="auto"/>
      <w:ind w:left="0" w:right="0" w:firstLine="0"/>
    </w:pPr>
    <w:rPr>
      <w:rFonts w:ascii="Liberation Serif" w:eastAsia="NSimSun" w:hAnsi="Liberation Serif" w:cs="Mangal"/>
      <w:color w:val="auto"/>
      <w:sz w:val="24"/>
      <w:szCs w:val="24"/>
      <w:lang w:eastAsia="zh-CN" w:bidi="hi-IN"/>
    </w:rPr>
  </w:style>
  <w:style w:type="paragraph" w:customStyle="1" w:styleId="Zawartotabeli">
    <w:name w:val="Zawartość tabeli"/>
    <w:basedOn w:val="Standard"/>
    <w:qFormat/>
    <w:rsid w:val="00113155"/>
    <w:pPr>
      <w:widowControl w:val="0"/>
      <w:suppressLineNumbers/>
      <w:spacing w:after="0" w:line="240" w:lineRule="auto"/>
      <w:ind w:left="0" w:right="0" w:firstLine="0"/>
    </w:pPr>
    <w:rPr>
      <w:rFonts w:ascii="Liberation Serif" w:eastAsia="NSimSun" w:hAnsi="Liberation Serif" w:cs="Mangal"/>
      <w:color w:val="auto"/>
      <w:sz w:val="24"/>
      <w:szCs w:val="24"/>
      <w:lang w:eastAsia="zh-CN" w:bidi="hi-IN"/>
    </w:rPr>
  </w:style>
  <w:style w:type="paragraph" w:customStyle="1" w:styleId="Nagwektabeli">
    <w:name w:val="Nagłówek tabeli"/>
    <w:basedOn w:val="Zawartotabeli"/>
    <w:qFormat/>
    <w:rsid w:val="00113155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113155"/>
    <w:rPr>
      <w:rFonts w:cstheme="minorBidi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loklubartow.pl" TargetMode="External"/><Relationship Id="rId18" Type="http://schemas.openxmlformats.org/officeDocument/2006/relationships/hyperlink" Target="http://www.lubartow33.pl/" TargetMode="External"/><Relationship Id="rId3" Type="http://schemas.openxmlformats.org/officeDocument/2006/relationships/styles" Target="styles.xml"/><Relationship Id="rId21" Type="http://schemas.openxmlformats.org/officeDocument/2006/relationships/hyperlink" Target="mailto:konkurs@lubartow33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ncyklopediateatru.pl/artykuly/54840/sek" TargetMode="External"/><Relationship Id="rId17" Type="http://schemas.openxmlformats.org/officeDocument/2006/relationships/hyperlink" Target="http://www.loklubartow.pl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lubartow33.pl/" TargetMode="External"/><Relationship Id="rId20" Type="http://schemas.openxmlformats.org/officeDocument/2006/relationships/hyperlink" Target="http://www.lubartow33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ubartow33.pl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konkurs@lubartow33.pl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loklubartow.pl/" TargetMode="External"/><Relationship Id="rId19" Type="http://schemas.openxmlformats.org/officeDocument/2006/relationships/hyperlink" Target="mailto:konkurs@lubartow33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lubartow33.pl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loklubartow.pl" TargetMode="External"/><Relationship Id="rId2" Type="http://schemas.openxmlformats.org/officeDocument/2006/relationships/hyperlink" Target="http://www.loklubartow.pl" TargetMode="External"/><Relationship Id="rId1" Type="http://schemas.openxmlformats.org/officeDocument/2006/relationships/image" Target="media/image3.jpeg"/><Relationship Id="rId5" Type="http://schemas.openxmlformats.org/officeDocument/2006/relationships/hyperlink" Target="mailto:konkurs@lubartow33.pl" TargetMode="External"/><Relationship Id="rId4" Type="http://schemas.openxmlformats.org/officeDocument/2006/relationships/hyperlink" Target="http://www.lubartow33.pl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konkurs@lubartow33.pl" TargetMode="External"/><Relationship Id="rId2" Type="http://schemas.openxmlformats.org/officeDocument/2006/relationships/hyperlink" Target="mailto:kontakt@lubartow33.pl" TargetMode="External"/><Relationship Id="rId1" Type="http://schemas.openxmlformats.org/officeDocument/2006/relationships/hyperlink" Target="http://www.lubartow.33.pl/" TargetMode="External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81D8F-19E2-4E0A-807A-1F0F08795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1176</Words>
  <Characters>7741</Characters>
  <Application>Microsoft Office Word</Application>
  <DocSecurity>0</DocSecurity>
  <Lines>126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LOK_Adam</dc:creator>
  <dc:description/>
  <cp:lastModifiedBy>Ula Bednarczyk Dyrektor LOK</cp:lastModifiedBy>
  <cp:revision>2</cp:revision>
  <cp:lastPrinted>2024-10-03T12:37:00Z</cp:lastPrinted>
  <dcterms:created xsi:type="dcterms:W3CDTF">2026-10-02T17:14:00Z</dcterms:created>
  <dcterms:modified xsi:type="dcterms:W3CDTF">2026-10-02T17:14:00Z</dcterms:modified>
  <dc:language>pl-PL</dc:language>
</cp:coreProperties>
</file>